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C3D09" w14:textId="77777777" w:rsidR="00644216" w:rsidRDefault="00644216" w:rsidP="00644216">
      <w:pPr>
        <w:pStyle w:val="NormalWeb"/>
        <w:spacing w:after="90" w:afterAutospacing="0" w:line="345" w:lineRule="atLeast"/>
        <w:jc w:val="both"/>
        <w:rPr>
          <w:rFonts w:ascii="Arial" w:hAnsi="Arial" w:cs="Arial"/>
          <w:color w:val="000000"/>
          <w:sz w:val="21"/>
          <w:szCs w:val="21"/>
        </w:rPr>
      </w:pPr>
      <w:r>
        <w:rPr>
          <w:rFonts w:ascii="Arial" w:hAnsi="Arial" w:cs="Arial"/>
          <w:b/>
          <w:bCs/>
          <w:color w:val="000000"/>
          <w:sz w:val="21"/>
          <w:szCs w:val="21"/>
        </w:rPr>
        <w:br/>
      </w:r>
      <w:r>
        <w:rPr>
          <w:rStyle w:val="Strong"/>
          <w:rFonts w:ascii="Arial" w:hAnsi="Arial" w:cs="Arial"/>
          <w:color w:val="000000"/>
          <w:sz w:val="21"/>
          <w:szCs w:val="21"/>
        </w:rPr>
        <w:t>Trả lời:</w:t>
      </w:r>
    </w:p>
    <w:p w14:paraId="1ABE6F4B" w14:textId="77777777" w:rsidR="00644216" w:rsidRDefault="00644216" w:rsidP="0064421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Chào bạn, Cảm ơn bạn đã tin tưởng và gửi câu hỏi đề nghị tư vấn đến Bộ phận Luật sư tư vấn pháp luật của Công ty Luật Minh Khuê. Nội dung câu hỏi của bạn đã được chúng tôi nghiên cứu và đưa ra hướng trả lời như sau:</w:t>
      </w:r>
    </w:p>
    <w:p w14:paraId="16C04EBD" w14:textId="77777777" w:rsidR="00644216" w:rsidRDefault="00644216" w:rsidP="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Thứ nhất,</w:t>
      </w:r>
      <w:r>
        <w:rPr>
          <w:rFonts w:ascii="Arial" w:hAnsi="Arial" w:cs="Arial"/>
          <w:color w:val="000000"/>
          <w:sz w:val="21"/>
          <w:szCs w:val="21"/>
        </w:rPr>
        <w:t> về mã chương của doanh nghiệp bạn có thể vào tra cứu trên trang của Tổng cục thuế , nhập mã số thuế của công ty và mã xác nhận là ra thông tin của công ty sẽ hiện mã chương.</w:t>
      </w:r>
    </w:p>
    <w:p w14:paraId="6A996EDE" w14:textId="77777777" w:rsidR="00644216" w:rsidRDefault="00644216" w:rsidP="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Thứ hai,</w:t>
      </w:r>
      <w:r>
        <w:rPr>
          <w:rFonts w:ascii="Arial" w:hAnsi="Arial" w:cs="Arial"/>
          <w:color w:val="000000"/>
          <w:sz w:val="21"/>
          <w:szCs w:val="21"/>
        </w:rPr>
        <w:t> về mã tiểu mục thì căn cứ theo Phụ lục III danh mục mã mục, tiểu mục (</w:t>
      </w:r>
      <w:r>
        <w:rPr>
          <w:rStyle w:val="Emphasis"/>
          <w:rFonts w:ascii="Arial" w:hAnsi="Arial" w:cs="Arial"/>
          <w:sz w:val="21"/>
          <w:szCs w:val="21"/>
        </w:rPr>
        <w:t>Kèm theo </w:t>
      </w:r>
      <w:hyperlink r:id="rId6" w:history="1">
        <w:r>
          <w:rPr>
            <w:rStyle w:val="Hyperlink"/>
            <w:rFonts w:ascii="Arial" w:hAnsi="Arial" w:cs="Arial"/>
            <w:i/>
            <w:iCs/>
            <w:color w:val="135ECD"/>
            <w:sz w:val="21"/>
            <w:szCs w:val="21"/>
          </w:rPr>
          <w:t>Thông tư số 324/2016/TT-BTC</w:t>
        </w:r>
      </w:hyperlink>
      <w:r>
        <w:rPr>
          <w:rStyle w:val="Emphasis"/>
          <w:rFonts w:ascii="Arial" w:hAnsi="Arial" w:cs="Arial"/>
          <w:sz w:val="21"/>
          <w:szCs w:val="21"/>
        </w:rPr>
        <w:t> ngày 21 tháng 12 năm 2016 của Bộ trưởng Bộ Tài chính) quy định như sau:</w:t>
      </w:r>
    </w:p>
    <w:p w14:paraId="0886B2FB" w14:textId="77777777" w:rsidR="00644216" w:rsidRDefault="00644216" w:rsidP="00644216">
      <w:pPr>
        <w:pStyle w:val="NormalWeb"/>
        <w:spacing w:after="90" w:afterAutospacing="0" w:line="345" w:lineRule="atLeast"/>
        <w:jc w:val="both"/>
        <w:rPr>
          <w:rFonts w:ascii="Arial" w:hAnsi="Arial" w:cs="Arial"/>
          <w:color w:val="000000"/>
          <w:sz w:val="21"/>
          <w:szCs w:val="21"/>
        </w:rPr>
      </w:pPr>
      <w:bookmarkStart w:id="0" w:name="_GoBack"/>
      <w:bookmarkEnd w:id="0"/>
    </w:p>
    <w:tbl>
      <w:tblPr>
        <w:tblW w:w="147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563"/>
        <w:gridCol w:w="1653"/>
        <w:gridCol w:w="1509"/>
        <w:gridCol w:w="6837"/>
        <w:gridCol w:w="3138"/>
      </w:tblGrid>
      <w:tr w:rsidR="00644216" w14:paraId="291BC8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8CEE86" w14:textId="77777777" w:rsidR="00644216" w:rsidRDefault="00644216">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A74C04" w14:textId="77777777" w:rsidR="00644216" w:rsidRDefault="00644216">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sz w:val="21"/>
                <w:szCs w:val="21"/>
              </w:rPr>
              <w:t>Mã số Mục</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1C1E48" w14:textId="77777777" w:rsidR="00644216" w:rsidRDefault="00644216">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sz w:val="21"/>
                <w:szCs w:val="21"/>
              </w:rPr>
              <w:t>Mã sốTiểu mục</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C2680D" w14:textId="77777777" w:rsidR="00644216" w:rsidRDefault="00644216">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sz w:val="21"/>
                <w:szCs w:val="21"/>
              </w:rPr>
              <w:t>TÊN GỌI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1EA7E4" w14:textId="77777777" w:rsidR="00644216" w:rsidRDefault="00644216">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sz w:val="21"/>
                <w:szCs w:val="21"/>
              </w:rPr>
              <w:t>Ghi chú</w:t>
            </w:r>
          </w:p>
        </w:tc>
      </w:tr>
      <w:tr w:rsidR="00644216" w14:paraId="5D2A9576" w14:textId="77777777" w:rsidTr="00644216">
        <w:trPr>
          <w:tblCellSpacing w:w="0" w:type="dxa"/>
        </w:trPr>
        <w:tc>
          <w:tcPr>
            <w:tcW w:w="5835" w:type="dxa"/>
            <w:gridSpan w:val="4"/>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EC39BB" w14:textId="77777777" w:rsidR="00644216" w:rsidRDefault="00644216">
            <w:pPr>
              <w:pStyle w:val="NormalWeb"/>
              <w:spacing w:after="90" w:afterAutospacing="0" w:line="345" w:lineRule="atLeast"/>
              <w:jc w:val="center"/>
              <w:rPr>
                <w:rFonts w:ascii="Arial" w:eastAsia="Calibri" w:hAnsi="Arial" w:cs="Arial"/>
                <w:color w:val="000000"/>
                <w:sz w:val="21"/>
                <w:szCs w:val="21"/>
              </w:rPr>
            </w:pPr>
            <w:r>
              <w:rPr>
                <w:rStyle w:val="Strong"/>
                <w:rFonts w:ascii="Arial" w:hAnsi="Arial" w:cs="Arial"/>
                <w:sz w:val="21"/>
                <w:szCs w:val="21"/>
              </w:rPr>
              <w:t>I. PHẦN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6F76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F671A6"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B4AC2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0110: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3E322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17136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THUẾ, PHÍ VÀ LỆ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4F4A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EA2E4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29D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10700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A63E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C0D6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F505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737756"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FE352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491C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E7F6E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thu nhập và thu nhập sau thuế thu nhập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711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1C326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B5F4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62B62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F2EA2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0DE1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87B4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FB727C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C68A1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AD353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1000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DEEE6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6D799B" w14:textId="77777777" w:rsidR="00644216" w:rsidRDefault="00644216">
            <w:pPr>
              <w:pStyle w:val="NormalWeb"/>
              <w:spacing w:after="90" w:afterAutospacing="0" w:line="345" w:lineRule="atLeast"/>
              <w:jc w:val="both"/>
              <w:rPr>
                <w:rFonts w:ascii="Arial" w:hAnsi="Arial" w:cs="Arial"/>
                <w:color w:val="000000"/>
                <w:sz w:val="21"/>
                <w:szCs w:val="21"/>
              </w:rPr>
            </w:pPr>
            <w:hyperlink r:id="rId7" w:history="1">
              <w:r>
                <w:rPr>
                  <w:rStyle w:val="Strong"/>
                  <w:rFonts w:ascii="Arial" w:hAnsi="Arial" w:cs="Arial"/>
                  <w:sz w:val="21"/>
                  <w:szCs w:val="21"/>
                  <w:u w:val="single"/>
                </w:rPr>
                <w:t>Thuế thu nhập cá nhân</w:t>
              </w:r>
            </w:hyperlink>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DEF7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73D302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7DB0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DC484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CD79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B815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tiền lương, tiền công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2A27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C5244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6C5A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CF11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D2F9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CB39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hoạt động sản xuất, kinh doanh của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5902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9F6BC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0DDE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23C0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9FB6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2FB4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đầu tư vốn của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2139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CBB9D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F77F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F082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D0D37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4DB9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chuyển nhượng vốn (không gồm chuyển nhượng chứng khoán)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D516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7729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A407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60B6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E0EF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4DDD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chuyển nhượng bất động sản nhận thừa kế và nhận quà tặng là bất động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28D4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88301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76D9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8EDE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0162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351E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trúng thưởng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EBCF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3B7AB6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A8F6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FE11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EDD0E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73911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bản quyền, nhượng quyền thương mại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913C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3375A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36B1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3919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979F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DA75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thừa kế, quà biếu, quà tặng khác trừ bất động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DBB8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5AB85B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361D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10E5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4DD1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1014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6DFEC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hoạt động cho thuê tài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D32E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2DB9D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34C3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2B84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9412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1015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83B1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từ chuyển nhượng chứng khoán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477A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23F10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3F63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DB92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83ED1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2C5B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cá nhân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C9F7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771B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E324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02564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B5282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D14C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676AC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45183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61DA4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FF20E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9D09F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9330D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thu nhập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C5ED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9A99E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BF4A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9354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2FDA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D2DF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 từ hoạt động sản xuất kinh doanh (gồm cả dịch vụ trong lĩnh vực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D4E6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499E7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0F2C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3D48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14A8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84C2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 từ chuyển nhượng bất động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2987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F0C7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5089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B6F6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0DC7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B30B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 từ hoạt động chuyển nhượng vốn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C16F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7258D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3457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040A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0BA32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7E2F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 từ hoạt động thăm dò và khai thác dầu, khí (không kể thuế thu nhập doanh nghiệp thu theo hiệp định, hợp đồng thăm dò khai thác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F307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A064C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C801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E32FD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AE05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055A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 từ hoạt động xổ số kiến thiết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6C08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D7D50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47DA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A0B0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A89E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1099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D445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2B1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7BF5C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1508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F5BE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A863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0F53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04D5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5A1274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90F55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21C65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1150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C3552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A730B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nhập sau thuế thu nhập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0555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074C7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6D25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4309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C28BC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1151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7972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Lợi nhuận sau thuế còn lại sau khi trích lập các quỹ</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290D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0A21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0DEFC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B3E6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AFF3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1153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460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Lợi nhuận sau thuế còn lại sau khi trích lập các quỹ từ hoạt động xổ số kiến thiết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9BFB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CD498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A1D0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C898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A012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1154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E8B3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nhập từ cổ tức được chia từ phần vốn nhà nước đầu tư tại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33AE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6F70E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8B62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55EA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05C4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1155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E2C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tự lợi nhuận được chia từ phần vốn nhà nước đầu tư tại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0156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56719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4AFC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B25A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504DE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1199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CA05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4FD2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00AF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5172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B193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75A8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C412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FB8A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217B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486AA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3055D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1250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5A1CE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13B72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cấp quyền khai thác tài nguyên khoáng sản, vùng trời, vùng biển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6699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FEEF1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9A22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39F2A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1EB86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940E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cấp quyền khai thác khoáng sản đối với Giấy phép do cơ quan trung 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F16D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7FA0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2659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4B67B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D79D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BC11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cấp quyền khai thác khoáng sản đối với Giấy phép do Ủy ban nhân dân tỉnh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E843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CF9B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4D1C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5D993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CB5F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26CA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cấp quyền khai thác tài nguyên nước đối với giấy phép do cơ quan trung 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4310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F134E7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840C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EC7F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E7E9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07C3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cấp quyền khai thác tài nguyên nước đối với giấy phép do cơ quan địa phương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EADC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09209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B718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39B9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902BD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EFAE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sử dụng khu vực biển do cơ quan trung 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0EEF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AA91D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32DF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A591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BAB1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2B3B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cấp quyền hàng không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8439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BA198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AAB9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8A2BE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C2D9E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ECB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sử dụng rừng, tiền thuê rừng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34C6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02D81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6685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0D510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EA22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389C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sử dụng khu vực biển do cơ quan địa phương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E144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18A91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2973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4A74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70A7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1299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E82B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các tài nguyên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DFBB1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99132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1B7B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4B5A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D588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D91E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140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D3CD492"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801DD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0112:</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0508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11253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sử dụng tài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CCBB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4CB4A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3D3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C7EB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AD92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CFA0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39ED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7EB0F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BA8A2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53228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609AD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21FA0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sử dụng đất nông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8103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21D00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57F8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680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B93D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6DB4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trồng cây hàng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BFFB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37EA2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554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0832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93FA3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1DC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trồng cây lâu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9A80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EB6F3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EA3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65BF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760A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88A5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trồng rừng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4D68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FF59C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ADEB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21A0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0928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1304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530D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nuôi trồng thủy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41CA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E9896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2387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1019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9DCC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1305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AD07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làm muối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17AA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655F6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49C9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CCC82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2743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1349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258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dùng cho mục đích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3AB6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1851A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0952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9D84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F4031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27AE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CE5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8870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0109E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E67A8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F8489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04B83F" w14:textId="77777777" w:rsidR="00644216" w:rsidRDefault="00644216">
            <w:pPr>
              <w:pStyle w:val="NormalWeb"/>
              <w:spacing w:after="90" w:afterAutospacing="0" w:line="345" w:lineRule="atLeast"/>
              <w:jc w:val="both"/>
              <w:rPr>
                <w:rFonts w:ascii="Arial" w:hAnsi="Arial" w:cs="Arial"/>
                <w:color w:val="000000"/>
                <w:sz w:val="21"/>
                <w:szCs w:val="21"/>
              </w:rPr>
            </w:pPr>
            <w:hyperlink r:id="rId8" w:history="1">
              <w:r>
                <w:rPr>
                  <w:rStyle w:val="Strong"/>
                  <w:rFonts w:ascii="Arial" w:hAnsi="Arial" w:cs="Arial"/>
                  <w:sz w:val="21"/>
                  <w:szCs w:val="21"/>
                  <w:u w:val="single"/>
                </w:rPr>
                <w:t>Thu tiền sử dụng đất</w:t>
              </w:r>
            </w:hyperlink>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1D0C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4988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5A2E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BB5E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2285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69E8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được nhà nước giao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02DF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E9BF7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183A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7717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D243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6E68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xen kẹp (phần đất không đủ rộng để cấp đất theo dự án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A429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6512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632B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98C1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47BB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E8BB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dôi dư (phần đất khi đo thực tế lớn hơn so với giấy chứng nhận quyền sử dụng đất hoặc so với diện tích đất được cấp có thẩm quyền giao)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7D8B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1F7C9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7F61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C441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0C01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B567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chuyển mục đích sử dụng đất đối với đất do cơ quan, đơn vị, tổ chức thuộc Nhà nước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4FBD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90F3EA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FA5E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084B9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479E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A57B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thực hiện dự án đầu tư xây dựng nhà ở để bán hoặc để bán kết hợp cho thuê</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814A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8926B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E2AD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18DAD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90AD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5AB6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Đất được nhà nước công nhận quyền sử dụng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1AD5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0EB50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9EFD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5D67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5F67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1449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942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3B3F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8E2F8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4334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3713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E290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C88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7B55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63021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C2536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06EFA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1550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2409D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9B78B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tài nguyên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71FF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94DD34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537E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25E8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8D2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B6D2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condensate (không kể thuế tài nguyên thu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98B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955B2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AE59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AC6B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968C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82D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Nước thủy điện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05AB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C2F9E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D595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D8C0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51AE5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9AA6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Khoáng sản kim loại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EDF4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13FE9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FA06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D3B3E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AA21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DF90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Khoáng sản phi kim loại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C05F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97CF21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1B7C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717B0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8959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3355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Thủy, hải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63B0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2215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6112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1EC0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DCD1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4B5C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Sản phẩm của rừng tự nhiên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32D4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B66B2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AEFB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F48E9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0EE5D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9418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Nước thiên nhiên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7579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E74EB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3A36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58ED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8BAB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3A41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Yến sào thiên nhiên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F21A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84B1E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C3A7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FA34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8EA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1A21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Khí thiên nhiên (không kể thuế tài nguyên thu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7A7E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AE35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CE50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EC05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A928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7738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Khí than (không kể thuế tài nguyên thu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AF99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90DC1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4E4D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F544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5560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1599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679E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nguyên khoáng sản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D1B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67C63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5957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88F7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8B1E7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1DCE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9327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70284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2BF5F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86B66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0F77F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78FDB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sử dụng đất phi nông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A32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41480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C519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5D420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BA30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1601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D8F1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đất ở tại nông thôn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AE9E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5D8AF8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997A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ED86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5CBE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1602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F408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đất ở tại đô thị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E8F3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51B3A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D1AD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ED4B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7911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1603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8F36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đất sản xuất, kinh doanh phi nông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28AB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46BE7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65CB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39486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9B2E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1649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64D5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đất phi nông nghiệp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5022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C2D10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04CA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C6FA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946E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7308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2843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AB67D9"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DA1C8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0113:</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84AA0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7C941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đối với hàng hóa và dịch vụ (gồm cả xuất khẩu,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4AB2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945A0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BB3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DEE39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CD076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A17F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AE4B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8945D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4E8C2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642E5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531FA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1B47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giá trị gia tăng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A503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068F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499A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BA21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97D0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21FE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giá trị gia tăng hàng sản xuất, kinh doanh trong nước (gồm cả dịch vụ trong lĩnh vực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1AC5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6B8E2B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C058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13A1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36D6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E07B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giá trị gia tăng hàng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352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AB8C3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DD5A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DAFF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95D1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9B47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giá trị gia tăng từ hoạt động thăm dò và khai thác dầu, khí (gồm cả thuế giá trị gia tăng thu đối với dầu, khí khai thác theo hiệp định, hợp đồng thăm dò,khai thác dầu, khí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25FE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63CCB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2F83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E718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95DC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34E0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giá trị gia tăng từ hoạt động xổ số kiến thiết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8EB9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D9B0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B083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A296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7D11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03CB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Hàng hóa, dịch vụ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90CB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F221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57E1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6A2D8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6121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1CD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6A1D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941C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F7785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D1071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0AA50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69A79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tiêu thụ đặc biệt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EAE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E615E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191F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CCD6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45946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5BCE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Hàng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0521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B8CB7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E382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0326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1C9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ADB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Thuốc lá điếu, xì gà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C2E4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CA3D4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639A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2F13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0B5A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9A0F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Rượu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47CE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16728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9D7D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E16DA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387C3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01BD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dưới 24 chỗ ngồi sản xuất, lắp ráp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C5D2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EA5A6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33F8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E3BCE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D1DB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E66B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Xăng các loại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BD72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F0C6E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9BB8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FA3E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3727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0023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dịch vụ, hàng hóa khác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5D8D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0DA2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E6F7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B044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47A6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D4B7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Bia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95E8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54CE3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0DAF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109E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A058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6C29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tiêu thụ đặc biệt từ hoạt động xổ số kiến thiết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83FB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75D6D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7911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AD4A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2240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17D6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Thuốc lá, xì gà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9B72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BB54C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BEFB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C9D7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4E67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E0A0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Rượu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80B5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7DB29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B050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1B81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4433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83A4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Xe ô tô dưới 24 chỗ ngồi các loại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58EC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0BEA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395F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03AD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2269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3061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Xăng các loại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1F5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C9234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3806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59B5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8BDF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0902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dịch vụ, hàng hóa khác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BC02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778D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5A30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FCFD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A461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47DC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Bia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925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F60B90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7776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059DF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8ACD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1799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D51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3F9C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8EEF4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A7C4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32AB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FD37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F5E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F365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248F4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7EB1E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7B40A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1850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C5C2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1805F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xuất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A94E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22F25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99A4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422F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1CFE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1851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612A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xuất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B1CD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2C937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B6E2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2955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AEED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263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21D6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03DD1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294D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5276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B50A0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DD10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5905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D6D5C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95D5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2674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AB60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1901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0727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11F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4DCFE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D403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A712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8E16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EF84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B43B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9BBA5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2EE75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6D63C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1950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8754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D6CA1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nhập khẩu bổ sung đối với hàng hóa nhập khẩu vào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333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400708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47A1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15F5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7568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1951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3069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chống bán phá giá</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5AD7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7FC2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EABF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C3831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9CD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1952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9EC2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chống trợ cấp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94EE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80AFF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5F0F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D039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44CCD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1953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7386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chống phân biệt đối xử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D54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10DB6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EC62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80A1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C5B2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1954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6FBC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tự vệ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9862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DBD5D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BDEA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CA4E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4084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1999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2E95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phòng vệ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1CA4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54F4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A76B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20C8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3719D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E636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B463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BE829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30D26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05BCF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2000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2E7AD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2B454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Thuế bảo vệ môi trường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0E61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5FAC4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A51C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3F2F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084F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D76B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Xăng sản xuất trong nước (trừ etanol)</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4BC8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D12BF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223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FA8B5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BFC4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DC51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Diezel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413D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48C34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916F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635B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CB7F7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62B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hỏa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0CD4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E753E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7926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C712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1531D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24FA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mazut, dầu mỡ nhờn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B305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56A88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B5C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7022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E0FE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80F7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Than đá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9DEB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D3092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8C18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8D83A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00D9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941F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Dung dịch hydro, chloro, fluoro, carbon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89E9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4B91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1288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02588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0B9D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9492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Túi ni lông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D65A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96BEB9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2836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D052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FEC2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6E1F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Thuốc diệt cỏ thuộc loại hạn chế sử dụng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C721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F0FE2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38D4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4E156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770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2009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B54A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Nhiên liệu bay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F8DA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A58AB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28B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B372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3027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5CBD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Thuốc trừ mối thuộc loại hạn chế sử dụng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D40A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10790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C700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5E57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450B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CCDB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Thuốc bảo quản lâm sản thuộc loại hạn chế sử dụng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0814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96763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0061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A688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DF253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A38F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Thuốc khử trùng kho thuộc loại hạn chế sử dụng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BBE6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9BE00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4253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782A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F328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2019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6ED4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Sản phẩm hàng hóa khác sản xuất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EC0C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96F76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EE69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6171F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5E39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E3AB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Sản phẩm, hàng hóa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3BF7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2135E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9D51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3A5E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5B34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EF7B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Xăng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6FFB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FC67F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1DA1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BF24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F1F5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6507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Nhiên liệu bay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E609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108FC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2E02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2A197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1FC9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91EE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Diezel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690C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16945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683E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2BD41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752D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6C21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hỏa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45F6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E1D35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466B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84008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15C6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5A42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mazut, dầu nhờn, mỡ nhờn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A4A1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528B4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7615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2419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E21F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337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Than đá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E474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7051A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B6FA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BFEDD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148F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C66A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hàng hóa nhập khẩu khác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F260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F436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F860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8CDF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6AFC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5ECC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Sản phẩm, hàng hóa trong nước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E2B2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A585A1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550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52D1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42EB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2049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62F7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C2F5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B62C0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853FE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0114:</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F1846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71CE5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phí và lệ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04E446"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Mỗi mục phí, lệ phí chi tiết theo lĩnh vực được thu phí, lệ phí; mỗi tiểu lĩnh vực thu phí, lệ phí được bố trí một tiểu mục, vì vậy các khoản phí, lệ phí trong tiểu lĩnh vực đó đều hạch toán vào tiểu mục tương ứng.</w:t>
            </w:r>
          </w:p>
        </w:tc>
      </w:tr>
      <w:tr w:rsidR="00644216" w14:paraId="6CBFE37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C386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0999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41E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E1AE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F3B6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3A2EE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86717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B102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2100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68B8E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899FD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trong lĩnh vực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C546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7BBD00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26BE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5F23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E89B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9A07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tiêu chuẩn, điều kiện hành nghề theo quy định của pháp luật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1F8EF2"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Để phản ánh thu các khoản phí thẩm định tiêu chuẩn, điều kiện hành nghề khác quy định nhưng chưa có tên riêng trong Luật phí, lệ phí số 97/2015/QH13.</w:t>
            </w:r>
          </w:p>
        </w:tc>
      </w:tr>
      <w:tr w:rsidR="00644216" w14:paraId="02AD7C8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278B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0D95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2C9F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E60E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tuyển dụng, dự thi nâng ngạch, thăng hạng công chức, viên chức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CBE8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FBB74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8FDC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082C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8FA3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8613D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giấy chứng nhận lưu hành sản phẩm, hàng hóa theo quy định của pháp luật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B3CE3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99F412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3E7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B994C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8C61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962C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xác minh giấy tờ, tài liệu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311FD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B9AE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3BB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9895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B0A8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2146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49FC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nợ phí xăng dầu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73FC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8216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64EE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1C98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1C077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2147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634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nợ phí thuộc lĩnh vực công nghiệp,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3439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C960B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9CFA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5265B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1498E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2148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3AF9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nợ phí thuộc lĩnh vực giáo dục và đào tạo.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7F18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6760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9031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CFD5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4A0CA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D3AA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2E75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9EE5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F57DB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54C7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2150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B27F4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C9230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nông nghiệp, lâm nghiệp, thủy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5291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EF3C26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CE24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625C9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87C3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614F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kiểm dịch </w:t>
            </w:r>
            <w:r>
              <w:rPr>
                <w:rStyle w:val="Emphasis"/>
                <w:rFonts w:ascii="Arial" w:hAnsi="Arial" w:cs="Arial"/>
                <w:sz w:val="21"/>
                <w:szCs w:val="21"/>
              </w:rPr>
              <w:t>(kiểm dịch động vật, thực vật, sản phẩm động vật)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DAA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83BA3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76B1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7432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B576A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95FF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giám sát khử trùng vật thể thuộc diện kiểm dịch thực vật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7682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DA47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8C03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7AF3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E1B3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ADE0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kiểm soát giết mổ động vật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7FD3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2292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E4B7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572A4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FDD4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D537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vệ nguồn lợi thủy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B2D8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89683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6456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5CC6B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3F4A7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8B3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bình tuyển, công nhận cây mẹ, cây đầu dòng, vườn giống cây lâm nghiệp, rừng giống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9B36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F665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70C6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8B3E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DAF98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A4DC0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phòng, chống dịch bệnh cho động vật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9A0D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7C412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AF60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0686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620F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0C98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hộ giống trong lĩnh vực nông nghiệp, lâm nghiệp, thủy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3EAC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80D5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DC85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FC73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DE2FD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DE6A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kiểm nghiệm an toàn thực phẩm nông nghiệp, lâm nghiệp, thủy sản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9F11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FEF90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94CF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F8069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21A1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3D92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trong lĩnh vực nông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3695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B36C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A357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71A0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17E0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2167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0603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đăng kiểm an toàn kỹ thuật tàu cá, kiểm định trang thiết bị nghề cá</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F6C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3461B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600F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45C7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08EB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401A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4251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B437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9666C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F2A9D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69FE4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4E03C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ngoại giao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F4A6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4C236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050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A103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16CD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CB17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xác nhận đăng ký công dân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408C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3912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806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12F1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CB6C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077B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cấp thị thực và các giấy tờ có liên quan đến xuất nhập cảnh Việt Nam cho người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1F84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1E25F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7E77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BA1C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DE4F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9A2B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tiếp nhận và vận chuyển đơn, chứng cứ của công dân và pháp nhân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8916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EBED38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A43E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ECEB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0F023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D4DC3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chứng nhận lãnh sự và hợp pháp hóa lãnh sự</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11C4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FF86C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C6F0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1409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BDA0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BAE5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F466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EDD24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E1C13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BDC3F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2250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1430B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9E206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công nghiệp, thương mại, đầu tư,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4E82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44E27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A9E4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AA78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CDB5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BC34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chứng nhận xuất xứ hàng hóa (C/O)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2E5A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BFA16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B072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125F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E611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292D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hồ sơ mua bán, thuê, cho thuê tàu, thuyền, tàu bay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BD21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D255A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9F17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5651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7A37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B17B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đầu tư, dự án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EC28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A4DA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CDF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356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280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5194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xử lý vụ việc cạnh tranh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A944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80826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4D0B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C1AF6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7250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87B2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phép sử dụng vật liệu nổ công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EA88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D5E6D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6B9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DEE8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BA7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19A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trong lĩnh vực hóa chất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7EF6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BF2E8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063A1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EEAE8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ABA4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4DC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xml:space="preserve">Phí thẩm định điều kiện, tiêu chuẩn ngành nghề thuộc lĩnh vực công </w:t>
            </w:r>
            <w:r>
              <w:rPr>
                <w:rFonts w:ascii="Arial" w:hAnsi="Arial" w:cs="Arial"/>
                <w:sz w:val="21"/>
                <w:szCs w:val="21"/>
              </w:rPr>
              <w:lastRenderedPageBreak/>
              <w:t>nghiệp, thương mại,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EE87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r>
      <w:tr w:rsidR="00644216" w14:paraId="6DA6B8D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68A4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84F3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8227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444A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cung cấp thông tin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F6A8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9ADD8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0E69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9BE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E257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2267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F007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sử dụng công trình kết cấu hạ tầng, công trình dịch vụ, tiện ích công cộng trong khu vực cửa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4B0F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4D06B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3148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ACC9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BF5F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B15F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0AF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6A30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07E35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AA3FC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5E6D3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90DDB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giao thông vận tải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960C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3379C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CA69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116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2C6C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4C49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thuộc lĩnh vực đường bộ </w:t>
            </w:r>
            <w:r>
              <w:rPr>
                <w:rStyle w:val="Emphasis"/>
                <w:rFonts w:ascii="Arial" w:hAnsi="Arial" w:cs="Arial"/>
                <w:sz w:val="21"/>
                <w:szCs w:val="21"/>
              </w:rPr>
              <w:t>(sử dụng đường bộ, sử dụng tạm thời lòng đường, hè phố, sát hạch lái xe)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99ED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60E92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47A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74EF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163C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2C27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thuộc lĩnh vực đường thủy nội địa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06F1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344D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DD68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EC3C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C83C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CA9C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thuộc lĩnh vực đường biển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E91E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5947A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928A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844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9F0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2316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5750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thuộc lĩnh vực hàng không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BACD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7127D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1EF3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6B0F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4CDD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2323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CD77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sử dụng kết cấu hạ tầng đường sắt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6CD6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2F4E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1213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8069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51E9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75EB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EB5B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E2687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F1C64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51A3D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07FC9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73478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thông tin và truyền thông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8C42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24E4A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CDF1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AFC60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4DFD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F665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sử dụng tần số vô tuyến điện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8E10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50FFA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6575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51C4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DE89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526B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duy trì sử dụng tên miền và địa chỉ Internet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009B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DE406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6B96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76FD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D809E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001B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sử dụng mã, số viễn thông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2F26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A284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5897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B49C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D8B4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9195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quyền hoạt động viễn thông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1D50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04385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B900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1C8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965E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ABA1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hoạt động viễn thông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5B13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2F1A8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F297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B1D7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9352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D209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hoạt động bưu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B86C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AFCC5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1A28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9386B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A2EE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9F83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dịch vụ duy trì hệ thống kiểm tra trạng thái chứng thư số</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87D9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EA2F2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3EA1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CBAC0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9268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B70A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quyền cung cấp dịch vụ truyền hình trả tiền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2C6E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93D639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44D9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459C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7FC03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FEBC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nội dung, kịch bản trò chơi điện tử trên mạng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83FA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E1671F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231C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0A64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BD527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1292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và chứng nhận hợp chuẩn, hợp quy về an toàn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7CB4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B3CC6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1EB1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88776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58E8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2368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ECD5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xml:space="preserve">Phí thẩm định cấp giấy phép kinh doanh sản phẩm, dịch vụ an toàn </w:t>
            </w:r>
            <w:r>
              <w:rPr>
                <w:rFonts w:ascii="Arial" w:hAnsi="Arial" w:cs="Arial"/>
                <w:sz w:val="21"/>
                <w:szCs w:val="21"/>
              </w:rPr>
              <w:lastRenderedPageBreak/>
              <w:t>thông tin mạng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D0A7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r>
      <w:tr w:rsidR="00644216" w14:paraId="357EA0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644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065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E96A0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9521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4162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AD6A4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E806B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564E7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0DA0C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DD887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an ninh, quốc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C95A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E842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D3E1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71F64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00E7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CFCC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phòng cháy, chữa cháy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D574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C348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46EF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7156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0624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2416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BD85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sát hạch cấp chứng chỉ nghiệp vụ bảo vệ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C16E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A0054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CA7E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5C7C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0E34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FBB3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tiêu chuẩn hành nghề thuộc lĩnh vực an ninh, quốc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183B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D4A204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F81E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C787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95ABF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F3B2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khai thác và sử dụng thông tin trong cơ sở dữ liệu quốc gia về dân cư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0DC4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B4BA0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C45D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3EAD6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E07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2422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C777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giấy phép sản xuất, kinh doanh sản phẩm mật mã dân sự; giấy chứng nhận hợp chuẩn sản phẩm mật mã dân sự; giấy chứng nhận hợp quy sản phẩm mật mã dân sự</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3EF1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EB7450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5280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2151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3099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8EDA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6B62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C8B01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DFCDA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E1244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2450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3ABDC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8FFF7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văn hóa, thể thao, du lịch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4785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BF19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1972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3825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F31C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86EF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thăm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8C48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C023F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4507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3F7C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9136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DFB9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văn hóa phẩm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DD09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817A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31AF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20CE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A40C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8E8F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tiêu chuẩn, điều kiện hành nghề thuộc lĩnh vực văn hóa, thể thao, du lịch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E3A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8333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5741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7D868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9F602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38BA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thư viện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50A2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EC4513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6032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89CC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827E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3377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quản ký gửi và sử dụng tài liệu lưu trữ</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8155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A0FF3F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B8A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AC8E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D7AA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2458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C2E1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đăng ký quyền tác giả, quyền liên quan đến quyền tác giả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618A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15D794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0E39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CFDBC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2E8B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BBC7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DD00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662D3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02369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F60A1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2500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EED5A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87165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khoa học và công nghệ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714B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59FB0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E19A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FBB1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D6CE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BDF1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sở hữu trí tuệ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D06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5AE3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0003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89819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C97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8465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cấp mã số, mã vạch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377A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CB978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CD69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5A8C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C9EE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DE6A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sử dụng dịch vụ trong lĩnh vực năng lượng nguyên tử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AD9F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41193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812D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BD38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72B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B651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an toàn phóng xạ, bức xạ, an ninh hạt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7074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5F51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71D4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EF84A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C115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5601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kế hoạch ứng phó sự cố bức xạ, hạt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7C58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C7F966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B822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07B5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CF2E3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DAA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cấp giấy phép đăng ký dịch vụ hỗ trợ ứng dụng năng lượng nguyên tử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FAC5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FBB98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AE6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27F0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5330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7F68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hợp đồng chuyển giao công nghệ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A98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A114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08B8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A44F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87F2E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7F17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hoạt động về khoa học, công nghệ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C506C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E487D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9851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7456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1847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6EEB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5708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94B7A9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3C485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AF96D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2550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B2F5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93158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AD09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DEEF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AB9B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6AD6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A23F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6A49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hoạt động, tiêu chuẩn, điều kiện hành nghề thuộc lĩnh vực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9811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AAF9B1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88B6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D9D3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C22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0E36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giấy giám định y khoa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555B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E07C3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DDB6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ADEF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D3E1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785D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giấy phép lưu hành, nhập khẩu, xuất khẩu, công bố trang thiết bị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A35A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2277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0B08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4C368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D44D4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2567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A589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phép lưu hành, nhập khẩu, xác nhận, công bố</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8AF6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C79FB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3E7E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9523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732EB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D50E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8B0E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BBA54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47FE1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C59F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43C10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5200A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tài nguyên và môi trường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EF63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7BBB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BFC9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B2EA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E8B8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F1C0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vệ môi trường đối với nước thải, khí thải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84FA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10776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E7E5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5B49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2DAD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2624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69D2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vệ môi trường đối với khai thác khoáng sản là dầu thô và khí thiên nhiên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C20A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63A44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C21D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0060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84128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2625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C8A0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vệ môi trường đối với khai thác khoáng sản còn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C479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29634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A34F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2721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30CF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2626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947F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cấp giấy chứng nhận lưu hành tự do (CFS) sản phẩm, hàng hóa đo đạc và bản đồ khi xuất khẩu,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EBEE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7716F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D2EF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4CA7A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C892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2627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99C0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hồ sơ cấp giấy chứng nhận quyền sử dụng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7B76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83ECF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B98A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FB94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6E55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2628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D42E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đánh giá trữ lượng khoáng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012F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95518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2798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9EF5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00584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47ED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khai thác, sử dụng nguồn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786A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FA7211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6620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FCBA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9975B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46E2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hành nghề thuộc lĩnh vực tài nguyên môi trường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6DFD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76EB1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AE2E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36E9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9E3E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D715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khai thác, sử dụng tài liệu, dữ liệu tài nguyên và môi trường (không bao gồm Phí khai thác và sử dụng tài liệu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6DAC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97B1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25E6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0CFF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AA5C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410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báo cáo đánh giá tác động môi trường, đề án bảo vệ môi trường chi tiết; thẩm định phương án cải tạo, phục hồi môi trường và phương án cải tạo, phục hồi môi trường bổ sung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F582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3DE06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7CD6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4CBE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22B3D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58FE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kế hoạch bảo vệ môi trường trong hoạt động phá dỡ tàu biển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3834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725DE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D78D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4D71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0309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84D2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xác nhận đủ điều kiện về bảo vệ môi trường trong nhập khẩu phế liệu làm nguyên liệu sản xuất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8C7B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62933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88C1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80BF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34EC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5E63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khai thác, sử dụng thông tin dữ liệu đo đạc và bản đồ</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1854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AF8A5F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7C1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8B62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5DFA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2638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66B8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khai thác và sử dụng tài liệu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D351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83F0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02BE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505E6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4334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4681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FD9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9E07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9D2DB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EF9D2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2650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6C993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3EA7B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tài chính, ngân hàng, bảo hiểm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B54E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09AA7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81C7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DAFF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821D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A02B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dịch vụ thanh toán trong hoạt động của Kho bạc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A055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2963E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DE5C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94FA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61F6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2BE8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hải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7D2C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0DAA5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E9DB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9A58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345B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B7A7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quản lý, giám sát hoạt động chứng khoán, bảo hiểm, kế toán, kiểm toán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9480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B6404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D49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167C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AD217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2665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EAE3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tiêu chuẩn, điều kiện hành nghề thuộc lĩnh vực tài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2E06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AA7C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CCA3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9FEF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A271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EB38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DF2C1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4D11D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86F6B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B2F4C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64BE7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EBF56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Phí thuộc lĩnh vực tư pháp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3376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2742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B1C6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28AA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2BFE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BDA17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Án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E953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CF041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4236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2A50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58D2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9806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cung cấp thông tin về giao dịch bảo đảm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42193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5A848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DCB2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B527A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BE42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067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thi hành án dân sự</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8689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F3440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9A50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1CD5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337CD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4986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thực hiện ủy thác tư pháp về dân sự có yếu tố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A74A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4424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850B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86A8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EC3E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2715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4CB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công chứng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7C3D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B2EDF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3D94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769BF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4A7A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2716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52C7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chứng thực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C8C1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414DBD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5EE5C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A107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ACE3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2717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A46A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thẩm định điều kiện hoạt động thuộc lĩnh vực tư pháp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8A3B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0634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41CA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F4085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F1B0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73B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đăng ký giao dịch bảo đảm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74DB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9A475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0805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C623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4B24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B324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sử dụng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7E91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652CC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AEB5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6E6B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0F57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2722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AD01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cấp mã số sử dụng cơ sở dữ liệu về giao dịch bảo đảm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2451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38F743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73AF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2285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5D9C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5318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D989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CFC8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6A62D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5F559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30FD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64903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Lệ phí quản lý nhà nước liên quan đến quyền và nghĩa vụ của công dân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FD5C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41592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503B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0873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4882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D031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quốc tịch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663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BFA763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054E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A2A7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0C28A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7F9B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hộ chiếu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7A96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09255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955B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D755F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09BA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3CF7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phép lao động cho người nước ngoài làm việc tại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DFDC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E10A49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E9DC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B3BA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078BC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896C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tòa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7B1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E520DE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87EF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068FE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CBF0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C520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đăng ký cư trú</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7234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651CD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EBCA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D4E3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37ED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2768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ACDB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chứng minh nhân dân, căn cước công dân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7826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16697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080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2C2B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7E3A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2771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8D46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hộ tịch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D283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3B585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D9FE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1124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B5831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2772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7288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phép hoạt động đưa người lao động đi làm việc có thời hạn ở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E6E3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8FE3E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D505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4D45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683F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2773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601C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đăng ký nuôi con nuôi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428F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F9E1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26E3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018C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8743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2774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26E7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phép các tổ chức nuôi con nuôi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99B6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52818E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47FA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54F2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E333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4AF5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4DA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5337D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517BE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0B99D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2800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19EB8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6C8D4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Lệ phí quản lý nhà nước liên quan đến quyền sở hữu, quyền sử dụng tài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73C4D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1D9F2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92BE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B53E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242D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E305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trước bạ nhà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479B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68903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7089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4922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CA24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EB6F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trước bạ ô tô</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2C0F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3935A3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7036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DBAF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FB1E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DE55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trước bạ tàu thủy, thuyền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9300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D6EE2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F8FF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611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9C74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207E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trước bạ tài sản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A173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1F77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7B0C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735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B64A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46DA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chứng nhận quyền sử dụng đất, quyền sở hữu nhà, tài sản gắn liền với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2763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A717C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3F82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530C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DC7C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2815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99C9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phép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274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608F3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77E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C881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0B5E1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2824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62D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trước bạ xe máy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A177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144D4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6380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4C80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EBBB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2825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8F50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trước bạ tàu bay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5F9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5DC1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E469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B866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7C2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2826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FCB5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phép quy hoạch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B9F7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92F74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E513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286D7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FC08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2827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D77A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quản lý phương tiện giao thông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7A6C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C529E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24DE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6FCC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04C5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2828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2A12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trong lĩnh vực hàng hải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0A21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74144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E4D5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E599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37D25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2831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8CBD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sở hữu trí tuệ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5A40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D1316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3B60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F9C3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BF14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8986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E755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88E3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609B3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2FC80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2850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18903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61CDF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Lệ phí quản lý nhà nước liên quan đến sản xuất, kinh doanh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26A4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FEC11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9837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8384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8C3D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3305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đăng ký kinh doanh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7448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C3BFF7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41AF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E915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FC00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B072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về cấp chứng nhận, cấp bằng, cấp chứng chỉ, cấp phép, cấp giấy phép, cấp giấy chứng nhận, điều chỉnh giấy chứng nhận đối với các hoạt động, các ngành nghề kinh doanh theo quy định của pháp luật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665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1AD3B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C498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1B54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8B18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2D64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phép đặt chi nhánh, văn phòng đại diện của các tổ chức nước ngoài tại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775C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E67C3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393D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ED6A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1F5B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0DE6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đăng ký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4ADB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920326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36F9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1E03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6C19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1A58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môn bài mức (bậc) 1</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C21805"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Mức (bậc) 1 là mức nộp lệ phí cao nhất</w:t>
            </w:r>
          </w:p>
        </w:tc>
      </w:tr>
      <w:tr w:rsidR="00644216" w14:paraId="01D4411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3AC1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335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C36F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92BF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môn bài mức (bậc) 2</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DBF1B4"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Mức (bậc) 2 là mức nộp lệ phí cao thứ hai.</w:t>
            </w:r>
          </w:p>
        </w:tc>
      </w:tr>
      <w:tr w:rsidR="00644216" w14:paraId="5D33630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D0BE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897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1FF7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31A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môn bài mức (bậc) 3</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02A2FD"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Mức (bậc) 3 là mức nộp lệ phí thấp nhất.</w:t>
            </w:r>
          </w:p>
        </w:tc>
      </w:tr>
      <w:tr w:rsidR="00644216" w14:paraId="315DAE5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6A05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6DE9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AF7D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7210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phân bổ kho số viễn thông, tài nguyên Internet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ED08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4F0CA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F6C7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4210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787F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D100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và dán tem kiểm soát băng, đĩa có chương trình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1A0C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78E08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A621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5CAD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84B0E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8415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chuyển nhượng chứng chỉ, tín chỉ giảm phát thải khí nhà kính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3D23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9220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AA8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3ADA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CFD28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2868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CD30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tên định danh người gửi dùng trong hoạt động quảng cáo trên mạng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CBAB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E0D5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ECA7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D8ED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29DFD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2871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7C5F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trong lĩnh vực tiêu chuẩn, đo lường chất lượng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6752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49B31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72E9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6D0E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CF7B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2872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C30E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đăng ký các quyền đối với tàu bay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FF46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5C91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7C7D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69E76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3000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E6C8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F53DE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Lệ phí quản lý nhà nước đặc biệt về chủ quyền quốc gia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559C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1B7F1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54FC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55F8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22A4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00E0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ra, vào cảng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AEE1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8160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E7DB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DE27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ADC2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1AE6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đi qua vùng đất, vùng biển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1004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B5A55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5B26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DC397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58F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AD2D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hoa hồng chữ ký trong lĩnh vực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B0E7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46AA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955A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AF04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47715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D35B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6C78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282F4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5623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C7025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B0F22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6D7B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Lệ phí quản lý nhà nước trong các lĩnh vực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CEC3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FDFE8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AB89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BCFB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06274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1E1F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chứng chỉ hành nghề dịch vụ thú y; chế phẩm sinh học, vi sinh vật, hóa chất, chất xử lý cải tạo môi trường trong nuôi trồng thủy sản, chăn nuôi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ACF3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D1EAD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1B48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BB47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B7AF6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CFBF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chứng nhận kiểm dịch động vật, sản phẩm động vật trên cạn; thủy sản nhập khẩu, quá cảnh, tạm nhập tái xuất, chuyển cửa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E24D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53160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AB5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74C0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035F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8432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chứng chỉ hành nghề luật sư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965BF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6E382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007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A0D3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CD2A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ED2A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thẻ công chứng viên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8B8B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E4FDE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6C90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E6B2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5CBA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3068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5CE4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chứng chỉ hành nghề quản tài viên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931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A1EF0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ECE7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77F5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1312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3071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B156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chứng nhận thuyết minh viên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62BA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2927D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5B8C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2703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CC466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3072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B67F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công nhận chất lượng vật tư nông nghiệp được phép lưu hành tại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3C37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0D5E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EB8D1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FDD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3182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3073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5F53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phép xuất khẩu, nhập khẩu giống, nguồn gen cây trồng nông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1FBF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24469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F713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BAD0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DBCE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3074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91C9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giấy phép khai thác, hoạt động thủy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E57E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A3EA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B545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3946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4329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8F02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5840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8C4FF9"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76611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76FD9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EBE5C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THU TỪ TÀI SẢN, ĐÓNG GÓP XÃ HỘI VÀ THU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DA94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37589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E4DD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E9D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884E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431F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1C71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C9513A"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4E0FA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0115:</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BADEC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00FD6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bán tài sản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05A6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33B5D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3E10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1C8C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3B3F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F328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6FC0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8A0540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D3847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8EC6F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74C35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77660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bán hàng hóa, vật tưdự trữ Quốc gia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9210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8A196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C360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4D05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E340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3201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31BB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Lương thực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3AE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B73E3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FE63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3499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E163C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3202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BD25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Nhiên liệu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4DDA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92A66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DAD6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6B10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7073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3203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62A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Vật tư kỹ thuật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6D2E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67C44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06C6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0C9E4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2086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3204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C351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Trang thiết bị kỹ thuật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0EFF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24D89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E230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6AEA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B5E7F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3249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90AB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ECD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60FA9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95C6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F54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8FA2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6455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2E2C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89A42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A103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CD62B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5060D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A0F77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bán và thanh lý nhà thuộc sở hữu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419F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6C94F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6BD2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85994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55A0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0A26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Bán nhà thuộc sở hữu nhà nước không gắn với chuyển mục đích sử dụng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0E2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9E6DD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9BA0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5710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7D0F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CC51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Thanh lý nhà thuộc sở hữu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5F6B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8F34ED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E9A8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E6A27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F385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4E8F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EAC7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C302B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2363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BE01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4683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2733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F846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674C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B36E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86771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937D2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352C2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bán và thanh lý tài sản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EC46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E20CC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F177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7E4F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B4651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96AD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Mô tô</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9DE1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F9AF20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10F7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E566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987C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EF3C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con, ô tô tải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F8E5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CBD97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4399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772F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5937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A76A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Xe chuyên dùng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A616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7B7155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62C5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39279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AFCF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C2C0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Tàu, thuyền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6221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DCB0B9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BA14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A8BC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5B7E0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FFE2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Đồ gỗ</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98E6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D3CC62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907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E47F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EF753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702A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Trang thiết bị kỹ thuật chuyên dụng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A9F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160E7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8AAE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4B65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911F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3DC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bán cây đứng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CDE6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D36FD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3528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69E2F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35BA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309D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bán tài sản, vật tư thu hồi thuộc kết cấu hạ tầng đường sắt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2984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A569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7624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6ED84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6C66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A416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bồi thường tài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9F2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2C6F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BEFF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62ED1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2E0D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CF97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bán tài sản nhà nước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2CA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8EF2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C7E3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7C16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6503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3399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5638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tài sản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C661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DF54F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F54A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306E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1487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A3C5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DC27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64DF4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CC098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978DC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6515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0C9A2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bán tài sản vô hình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81BE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5B127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D75A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A481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031A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B2A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Quyền đánh bắt hải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1D12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C724F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DF220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299AD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2545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DBB5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Quyền hàng hải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F12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A51453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E24C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8AC3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7F44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7528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Quyền hàng không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93B3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2399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A39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ED5A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B857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F70A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Bằng phát minh, sáng chế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659C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66915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C097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8A75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C48D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7B33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Bản quyền, nhãn hiệu thương mại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8514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465DD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2E2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069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6C4C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B91C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85D4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8050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89EC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54E2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7B6A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A38E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9880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A616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3FF3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B1E75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3450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0608E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90FE4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bán tài sản được xác lập quyền sở hữu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78D5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FFDD9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C201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BA03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14F1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6E8B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không xác định được chủ sở hữu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FAF7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809EF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E3C2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A831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789AF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DE95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bị chôn giấu, chìm đắm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2C8F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5B57C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5FF2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E23B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2467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A086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không có người được nhận thừa kế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54EED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D34B9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42D3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C1FC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F480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03B7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tự nguyện chuyển giao cho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907B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15BE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06AC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1C43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5AD0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F034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chuyển giao cho Nhà nước theo cam kết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1030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C2CC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3C70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AE347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1E72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3499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0AFE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BFEB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9CFCD8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3AC8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1E4A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23B1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4A4B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35D8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43FEAC"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0D385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0116:</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37628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CCD29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thu từ sở hữu tài sản ngoài thuế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B74E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3D65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8DDB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2622B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0E47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C6D5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00C9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CC5E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67B01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DAC7A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2B44F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00862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Tiền cho thuê mặt đất, mặt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274D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7CCCC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5AFF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1358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482C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CFF8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mặt đất hàng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7361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22919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C96C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49B6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F6A6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4FD0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mặt nước hàng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F7CA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ED4B1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3805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4463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B52B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4176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thuê mặt đất, mặt nước từ các hoạt động thăm dò, khai thác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6912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6B987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6642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3CB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4302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C500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cho thuê mặt đất, mặt nước trong khu công nghiệp, khu chế xuất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A210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61117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C5AB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46DC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8B29C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CE01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mặt đất thu một lần cho cả thời gian thuê</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7AE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991E7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E821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5278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F0B3D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307D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mặt nước thu một lần cho cả thời gian thuê</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3FE0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115F0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3261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3FE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CB4D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5EA9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mặt biển thu hàng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9772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9CCA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77CC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F63A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3A1FD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E447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mặt biển thu một lần cho cả thời gian thuê</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351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E341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0E13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0B60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90B1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FE9D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F610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6560E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43B8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582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CE3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4060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CB75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29DEA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42F9F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7BA11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3650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DECF1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BB449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tài sản Nhà nước giao các tổ chức kinh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397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CE3FD1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4EC9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8261F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F50D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121B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Khấu hao cơ bản nhà thuộc sở hữu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AFD0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4496F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7244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A9DD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9C85E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C8E2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hồi vốn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A919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DE563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5FB2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50E5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8013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6C4C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Thanh lý tài sản cố định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ACDE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0F011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9F3D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F5DB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03533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3699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9C34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9062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C83CAC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A8A9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744E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F3BE8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E0B5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9191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1975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07DEB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F8980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EE2F0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FB0A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dầu thô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78F9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4F9F4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B8FA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6E1E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91D1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23D0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tài nguyên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FEBA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F7721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9E82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F587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56D4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1F30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860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A27B7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1BF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71846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F18B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80D7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Lợi nhuận sau thuế được chia của Chính phủ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E015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E607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677D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33D4C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787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A385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Dầu lãi được chia của Chính phủ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528C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9D207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C678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00FA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9FC7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C6A4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đặc biệt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9ABE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64BF7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F420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924D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B872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0B8D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thu về dầu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4529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067C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12BF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4D62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D001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E13B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chênh lệch giá dầu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B997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BCE37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EC8B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BCC85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5F5F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3799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EAB7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9171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B7B6A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6F38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D7726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4C7C1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421B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3296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6B2E1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E7060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DE05F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3800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97B80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7B186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khí thiên nhiên, khí than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6485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2AF63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D372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D322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D698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9B60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tài nguyên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E285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2614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34CD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C773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8B4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4D66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6BA8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6CC57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F05F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CA9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79E4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3802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Khí lãi được chia của Chính phủ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B7D4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FAA6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081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D433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C13F8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B00C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Lợi nhuận sau thuế được chia của Chính phủ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EE4C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092A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E530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8FAE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FE5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7D78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đặc biệt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F98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3F6DA9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A21B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0478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514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688F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thu về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5752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C0AB7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D80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B96B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6F62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3139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chênh lệch giá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7E06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8D3B9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7EE5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3251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80470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0C1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696D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E85B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3338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F9B5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C6B8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AF0B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5207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6AE71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0FCC7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24964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3850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A5E47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3B0F7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khai thác, cho thuê tài sản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CDE8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BA93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30F6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7E1F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9A4B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4916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nhà ở thuộc sở hữu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F55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ABFE7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7D7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EB0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EEBF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35EC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cơ sở hạ tầng đường sắt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C51B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F15556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4E0A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D00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3D51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5E9E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cho thuê cơ sở hạ tầng bến cảng, cầu cảng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E81F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032FA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79DA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B042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E1DD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0271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chuyển nhượng quyền thu phí sử dụng tài sản kết cấu hạ tầng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C4FB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220AA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4752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28CA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E729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2A08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cho thuê quyền khai thác tài sản kết cấu hạ tầng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9820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BC413F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FFCD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7345D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4ACD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C702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chuyển nhượng có thời hạn tài sản kết cấu hạ tầng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B7C3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5F22A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3F81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4821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3362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3899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5360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114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540A8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C1AF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6FB5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A527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8B5C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5EF1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18140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238FB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4E2B3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DBAF1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D82F2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khác từ quỹ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9722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1BD0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C59B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DDE0A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FFB3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9000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hoa lợi công sản từ quỹ đất công ích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71E2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A4D4E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0C4B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BEC1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16D2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86BA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hoa lợi công sản từ quỹ đất công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B4AE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8491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87CD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DCC0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C700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73DE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hỗ trợ khi nhà nước thu hồi đất theo chế độ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25E3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40FA80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CB56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CC6D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8164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E6DF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244F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11EA7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AD2A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3F49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F6FF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C1E1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E48D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968778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5D5BC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95EA9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3950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5620F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3A6ED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condensate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BB8E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12B9B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BED2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AC00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A428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A6FD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tài nguyên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5605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F443A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6A83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3C36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04C8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7FB5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thu nhập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5153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C1743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D513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682B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5B9C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8B45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Lãi được chia của Chính phủ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F526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EC216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939A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8F6FE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C558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E791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Lợi nhuận sau thuế được chia của Chính phủ Việt Nam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BA66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9F119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CB49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E123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1819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A009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đặc biệt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A01D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5E90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71EF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0A26B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B91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9AC0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thu về condensate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D751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D925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60D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D43B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03977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D7CF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chênh lệch giá condensate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50D3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FC488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835F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F96F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25EF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3999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745B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D7FC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97A8B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7735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5F07A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B626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EB29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A16B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2179E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30DC4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0117:</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809C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C6C1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Lãi thu từ các khoản cho vay và tham gia góp vốn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CA83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98DAD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4DF2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61B2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1AF1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AC40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41DB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779F8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109F3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B89A8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0D2AE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347F9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Lãi thu từ các khoản cho vay đầu tư phát triển và tham gia góp vốn của Chính phủ ở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0EC3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28549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3083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BE2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5DC8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4051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E1B4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Lãi cho vay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C964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1D7B3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429F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F32E8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4D6DE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4053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7EF8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Chênh lệch thu, chi của Ngân hàng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0AC4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939F8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0D82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4674A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5C8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4099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1668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B854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70E2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5B94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6BFE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0B1D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66ED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B60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2FB38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2872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F81FD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4100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A3CF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31C2F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Lãi thu từ các khoản cho vay và tham gia góp vốn của Nhà nước ở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118B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E153A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06B0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9FF8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167C8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4101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B4D3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Lãi thu được từ các khoản cho các Chính phủ nước ngoài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231B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C020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353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B3B4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F6F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4103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C94E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Lãi thu được từ các khoản cho các tổ chức tài chính và phi tài chính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D6F6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9FA043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AEC0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182C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693E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4104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8120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Lãi thu được từ các khoản tham gia góp vốn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C998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08B4A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8099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7D92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59956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4149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C57A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029B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08065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06CB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BC91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2BB5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DB7A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05B5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1AA23F"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E8DFA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0118:</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D8B02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BBC7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phạt và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AAD0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46F7C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CF121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F505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DEB6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FE4C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BFE1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EC022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9B5F0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98BCE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4250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938FF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07748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tiền phạt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0DA7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1CDAD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1B43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0C5F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B6F2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8E9B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theo quyết định của Tòa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EB0B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EC563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0361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D1F2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5609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BCBB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lĩnh vực giao thông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CD4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D0767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B479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942E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BC61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038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lĩnh vực hải quan thuộc thẩm quyền ra quyết định của cơ quan hải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A144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A2C59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5CD2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FE7F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DD27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3053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lĩnh vực thuế thuộc thẩm quyền ra quyết định của cơ quan thuế (không bao gồm phạt vi phạm hành chính đối với Luật thuế thu nhập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091C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C56D1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82A8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7B29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E3D6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B578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về bảo vệ môi trường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E83E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05850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F7DF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4171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998C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9EDA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lĩnh vực trật tự, an ninh, quốc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3597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B0481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CE0D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ECAA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56F8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7D94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về kinh doanh trái pháp luật do ngành Thuế thực hiện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AC2F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15C9C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CB8B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ABF2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737C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8993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về kinh doanh trái pháp luật do ngành Hải quan thực hiện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B13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D9AF6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EB00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7E4E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85C4C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DB07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về trật tự đô thị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CE85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ADF64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AD8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B288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3576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4268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17DD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đối với Luật thuế thu nhập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A269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8E165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CCE2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0E76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D39B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F022C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phạt do phạm tội theo quyết định của Tòa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7228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94373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FAC2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0ED2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D27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A90B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nộp do chậm thi hành quyết định xử phạt vi phạm hành chính do cơ quan thuế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1978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FD8F5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B2DD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E575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EB56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6CE6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nộp do chậm thi hành quyết định xử phạt vi phạm hành chính do cơ quan hải quan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C692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F38A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71C3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668BE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1D47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0FBD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lĩnh vực thuế do Ủy ban nhân dân ban hành quyết định phạt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E3F3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5E159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11D2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BD02D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223D5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98AA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lĩnh vực hải quan do Ủy ban nhân dân ban hành quyết định phạt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931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2C9FF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6FF5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35F5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058D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02A8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về an toàn vệ sinh thực phẩm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FDE4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C5A60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0184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43E33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704C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33F2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nộp do chậm thi hành quyết định xử phạt vi phạm hành chính trong các lĩnh vực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ED68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46AC1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7F7C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EAC7F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5D7E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3765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hành chính trong các lĩnh vực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50B5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AFDAD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441B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E221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37A2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4279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5061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tiền khác từ xử phạt vi phạm hành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B58B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F0ABD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BD1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47B8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84C4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4299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79F6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Phạt vi phạm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E0CB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F645A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D34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D29F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3E15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D4F9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822C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E3BA7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DAB72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09EA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C2ED3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12550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55D5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CFADB8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745C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202A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19D2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9E7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công tác chống lậu trong lĩnh vực thuế nội địa do cơ quan địa phương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BCD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C3464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C50C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85520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A780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ECFE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khác trong lĩnh vực thuế nội địa do cơ quan địa phương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E607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0DCA5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6C1E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DE1F9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6E6E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9A6F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công tác chống lậu trong lĩnh vực Hải quan do cơ quan địa phương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B9EE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04C7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1914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24D36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CF0B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05B6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khác trong lĩnh vực Hải quan do cơ quan địa phương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2622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1CC3D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669A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3D07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5C57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96D4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do vi phạm hành chính theo quyết định của Tòa án, cơ quan thi hành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63E3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3B04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926E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9937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F88E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7EE0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do phạm tội hoặc do liên quan tội phạm theo quyết định của Tòa án, cơ quan thi hành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84A8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6B9A6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2FFA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A9F8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B079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24E8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công tác chống lậu trong lĩnh vực thuế nội địa do cơ quan Trung 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E9B9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B0B8A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104E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AD88F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6D27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933D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khác trong lĩnh vực thuế nội địa do cơ quan Trung 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B17C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D860B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E029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AFD2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3E45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730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vi phạm hành chính trong lĩnh vực thuế nội địa do cơ quan địa phương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0DE3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D4499F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0254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6E73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5995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C983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vi phạm hành chính trong lĩnh vực thuế nội địa do cơ quan Trung 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BD25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D0065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D3F5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857A6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B528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D2CB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công tác chống lậu trong lĩnh vực hải quan do cơ quan Trung 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0B5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3DE691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8FB7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C90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E43E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38BC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khác trong lĩnh vực hải quan do cơ quan Trung 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B384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0BF1A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71E3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2352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0F167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C81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vi phạm hành chính trong lĩnh vực hải quan do cơ quan Trung 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52C2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20840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4391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292E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E2343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F8E4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từ vi phạm hành chính trong lĩnh vực hải quan do cơ quan địa phương ra quyết định tịch thu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6AFA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901969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633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9E99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78C3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4349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0140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Tịch thu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10791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6CE66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FAB3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BDCE1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9833E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0B0B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BDEE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5984E27"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D0E29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92033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92239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huy động không hoàn trả và đóng góp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6BD3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D9CBF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FB37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84D4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EA11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5573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108A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8FCC2D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756F1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33715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4450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8FE1F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DD500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huy động theo quy định của pháp luật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54B6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F495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CB99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D85CA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679D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4451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7FC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Xây dựng kết cấu hạ tầng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4B90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5E5F5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12F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264D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66083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4499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561D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C1D0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ì</w:t>
            </w:r>
          </w:p>
        </w:tc>
      </w:tr>
      <w:tr w:rsidR="00644216" w14:paraId="5EEF46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7B98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8C58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3ED34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3C1D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5098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8DD1C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60E04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88202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4500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5C89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D159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đóng góp tự nguyện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A1CE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E135A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B525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75C6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40E2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4501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4F51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Xây dựng kết cấu hạ tầng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E36D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67091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D38E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1447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5FC1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4549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A5CF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1A5C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BEF47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D502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BED9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BBD05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3543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5DC7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FF68E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B4BEA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024B8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9665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chuyển giao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781D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E3517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67E5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E0D9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0DB4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C022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0787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E912C9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B824A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lastRenderedPageBreak/>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631B3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4650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90E0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3C5A6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bổ sung từ ngân sách cấp trên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658AF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A33BA5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68E7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9898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A93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4651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624F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Bổ sung cân đối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96D9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5E58C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8029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B82B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72D8B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4652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EFA8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Bổ sung có mục tiêu bằng vốn vay nợ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1CA1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BD144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8103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6265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DCCF2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4653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038A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Bổ sung có mục tiêu bằng vốn viện trợ không hoàn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EAAB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A959F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C0E8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A078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456C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4654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111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Bổ sung có mục tiêu bằng vốn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B72F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5AE44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EE50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95CF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35E4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81FE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04EF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55658F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F37D7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1FF3C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D7D4B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08258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các khoản hoàn trả giữa các cấp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949CF7"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(các khoản vay, tạm ứng giữa các cấp ngân sách không hạch toán vào mục này)</w:t>
            </w:r>
          </w:p>
        </w:tc>
      </w:tr>
      <w:tr w:rsidR="00644216" w14:paraId="58925D2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9EEB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C2E77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36A7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4701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25E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hoàn trả phát sinh trong niên độ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FCA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51193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0C71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6ABDD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0113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4702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4F7F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hoàn trả phát sinh ngoài niên độ ngân sách năm trước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EA29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AEE8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4265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4DC9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385C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4703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4E6B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khoản ngân sách cấp khác chi hoàn trả các khoản điều tiết sai các năm trước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6E1F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C2CC3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299A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16C78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F258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4749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3F85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EDF4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131CD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2095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0B62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306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9E78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876A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E9374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459F2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F830A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6E5B9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BBA3A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Quỹ dự trữ tài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8290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A1C60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FB2D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1098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ABCC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BEC0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Quỹ dự trữ tài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E9AD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8C423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73C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08D2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7820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838A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5777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CF723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D63B9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8B51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4800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083E3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46F44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kết dư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1557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F561EC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5C65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BBD1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51D7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4801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B774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kết dư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F530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BCFEB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746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86B6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199D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CF39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C97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11E57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4A57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CDCC0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4850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183E8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34D5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từ hỗ trợ của địa phương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5A87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E768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9D90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B5B4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C8A3D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4851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4288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hỗ trợ của địa phương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892F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D7D57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A56D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69D4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0852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5151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C043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304180"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24BDA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0122:</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8C627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AA754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thu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61FC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925857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4D90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B090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9505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FFA6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9542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63810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7DF2F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DE7AD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4900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1B822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5C787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thu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8661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0B05A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5A4EF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9487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18E9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B726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chênh lệch tỷ giá ngoại tệ của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3EFA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2A891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E3F3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12211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8C66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47A2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hồi các khoản chi năm trước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414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4ADC7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D8F7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8EE3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BF0A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966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thu khác của ngành Thuế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A8DD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40071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F810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A781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3105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9FC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thu khác của ngành Hải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1E23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CBA45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5E03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BF24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E0FA8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F936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lãi thu được từ các khoản vay nợ, viện trợ của các dự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EFA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62158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6D44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200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3A60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932B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chênh lệch giá bán trái phiếu so với mệnh giá</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EFA3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67373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E032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082A1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43D0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B412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điều tiết từ sản phẩm lọc hóadầu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3AA8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3638F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BF19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3D0E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709E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DDA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các quỹ của doanh nghiệp xổ số kiến thiết theo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2457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F18629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33DE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FA29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10D3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4914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7BDC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tiền bảo vệ, phát triển đất trồng lúa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D46A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F303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8A30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74EC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93B19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4917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0FB9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thu nhập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521B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9668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E117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47F7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1A1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012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thu nhập doanh nghiệp (không bao gồm tiền chậm nộp thuế thu nhập doanh nghiệp từ hoạt động thăm dò, khai thác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B486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01C70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33F3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0ACE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AF87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4919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DF93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thu nhập doanh nghiệp từ hoạt động thăm dò, khai thác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3D48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4436C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3C58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2064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B907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5367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tiền cấp quyền khai thác khoáng sản đối với Giấy phép do cơ quan trung 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C637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D86E1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9D65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599E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1655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CE92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tiền cấp quyền khai thác khoáng sản đối với Giấy phép do Ủy ban nhân dân tỉnh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E8CB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D6A63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049F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55C9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3EEA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87C1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tiền cấp quyền khai thác tài nguyên nước đối với giấy phép do cơ quan trung 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22D1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5ADCF1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B488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E145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347C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9DA4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tiền cấp quyền khai thác tài nguyên nước đối với giấy phép do cơ quan địa phương cấp phép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CBE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650E4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EF73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2A6D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B25E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EBCC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tài nguyên dầu, khí (không kể tiền chậm nộp thuế tài nguyên thu theo hiệp định, hợp đồng thăm dò khai thác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0D04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8E44D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E0B5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9BBF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0219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8EDE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tài nguyên về dầu thô thu theo hiệp định,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F113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98A5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F40B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778D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8C8D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2B76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tài nguyên khác còn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E32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DE8F5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16B6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2A1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B2CA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0A26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giá trị gia tăng từ hàng hóa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6C53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B2F1BD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2DB7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DCDAE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C604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4929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94E7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giá trị gia tăng từ hoạt động thăm dò, khai thác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771A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FBB47F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4D07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3378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A7C6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7338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giá trị gia tăng từ hàng hóa sản xuất kinh doanh trong nước khác còn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49AE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46D4A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C3E3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F04F5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212D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B60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tiêu thụ đặc biệt hàng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0CB9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0CC92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59E7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441D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2DE1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1F2E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tiêu thụ đặc biệt hàng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59E7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4886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8CA6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D3702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8215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7CFC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tiêu thụ đặc biệt hàng hóa sản xuất kinh doanh trong nước khác còn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F23E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1511C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5955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270E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631C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4C7E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xuất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0B2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7629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580F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52E1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9D9B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5FDC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8A58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DFB94F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2C4C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7B878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AE8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83D2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bảo vệ môi trường thu từ hàng hóa nhập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2E58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7F6DD9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8EB7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150A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4232E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A717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bảo vệ môi trường thu từ hàng hóa nhập khẩu bán ra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468F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6FA97C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9FDE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36C66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65C3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4939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1AD7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thuế bảo vệ môi trường thu từ hàng hóa sản xuất, kinh doanh trong nước khác còn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D114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BF2BB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9D86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3C16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2C078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2A9D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các khoản thu từ hoạt động xổ số kiến thiết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6BD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3EC31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800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D217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EB838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22D6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đối với các khoản thu khác còn lại về dầu khí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990A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B62AE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CE30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164A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34D9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9959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các khoản khác điều tiết 100% ngân sách trung ương theo quy định của pháp luật do ngành thuế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0F30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105CE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9862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178F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D738E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AF51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các khoản khác điều tiết 100% ngân sách địa phương theo quy định của pháp luật do ngành thuế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D1F7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91CF9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C943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1EB6A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51BF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1DC0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các khoản khác theo quy định của pháp luật do ngành hải quan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676B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DF7F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D622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7EC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19AE8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48FD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các khoản khác điều tiết 100% ngân sách trung ương theo quy định của pháp luật do ngành khác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2E57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AB61C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2650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E57BA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C602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6CD8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chậm nộp các khoản khác điều tiết 100% ngân sách địa phương theo quy định của pháp luật do ngành khác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BE9D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20071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D1F1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1EDAF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C2FA5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4949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0BAA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thu khác (bao gồm các khoản thu nợ không được phản ảnh ở các tiểu mục thu nợ)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9181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DEC12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BBC9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392BC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51C3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BED9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B0FD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E245CF"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85796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8FD90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86F07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VIỆN TRỢ KHÔNG HOÀN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C3BA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35191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9CC8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D504D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267B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6831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5126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17BFBB"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0C89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0123:</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EC5A5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53983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viện trợ không hoàn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0489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95B199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2353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3AFB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CC7E2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0FA9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EC5A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F9CE7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F0553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02301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5050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CC28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BF371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Viện trợ cho đầu tư phát triển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B05D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5845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7268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1AE6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12E5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5051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09E7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FAFA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49EDC7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6F2B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F1F0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9DD8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5052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7B14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9CB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11FD8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7BA3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382E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6452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5053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BC2C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phi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097D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F7612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381A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4F48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8AB9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5054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FF19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cá nhân và kiều bào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84BA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B17D3B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5668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F719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969F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5099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756A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91F9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C233B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2175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B2D2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4A51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2C57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289A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75BF4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45CF2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294B2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5100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343F2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669E6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Viện trợ cho chi thường xuyên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849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95D020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37A9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6817F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6C42C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5101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9F9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E702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1744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23A6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A7177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3B43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5102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99BC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F19C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0E230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B05D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01E9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6E6A9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5103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FAF2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phi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37D5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AB4E5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616A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4CFB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534A1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5104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4F31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cá nhân và kiều bào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1787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9EC8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E9B8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6440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00FF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5149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5CC3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BC15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310F2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8DF9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B0E8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E195B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3A43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37EA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E2BD1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1E73B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lastRenderedPageBreak/>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4A816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5200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526C2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0B44F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Viện trợ cho mục đích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61B8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41F47E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7DA8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AA7B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5F27E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5201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8B89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397A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8E1A0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1749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69D8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AF45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5202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15CA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802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3DD4E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A35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279C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E47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5203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2DCB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phi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D429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31468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CBA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AA00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1A3F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5204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07CC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cá nhân và kiều bào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3BEE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9230C9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6A90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35F7A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BBA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5249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CF8D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Của các tổ chức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69C7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266CB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A6E6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DD217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5892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E766F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6704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014CAA"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266E7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9BDD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A430A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NỢ GỐC CÁC KHOẢN CHO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EA56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C8C4C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E6E5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0A03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971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ED67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9644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6FFFF1"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31D3D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0124:</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98DF3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B8CB7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nợ gốc cho vay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63CB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D3067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BA8F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2F52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6DB0B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2083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57AE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51D40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AB007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3E49F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5350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A7ABE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7A481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nợ gốc cho vay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C29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28FF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3EC8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A0F7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43FC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5351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438F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nợ gốc cho vay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9FF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F247C2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E336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A9E2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71C2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5399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2E77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B37F3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EFED7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BBEB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3A76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DDA2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B06B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2887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22DD5E"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74D39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0125:</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E5B23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F23BC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nợ gốc cho nước ngoài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EBEE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F2649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9312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2FF6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0E3B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FC07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C0AE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E08DE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0A191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71B3E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5450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0FFE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26E6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Thu nợ gốc cho nước ngoài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311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192F3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B031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54D0A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D54FB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5451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5EF5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các khoản cho vay đối với các Chính phủ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0190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C8307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354B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9AF3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89E3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5453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FA3D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từ các khoản cho các tổ chức tài chính và phi tài chính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1D58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9318B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F7DFC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FD47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97B6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5499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3D2B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Tổ chức nước ngoài khác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F07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E2BD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286E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37FD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ECFB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7C42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1955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71D4EB" w14:textId="77777777" w:rsidTr="00644216">
        <w:trPr>
          <w:tblCellSpacing w:w="0" w:type="dxa"/>
        </w:trPr>
        <w:tc>
          <w:tcPr>
            <w:tcW w:w="5835" w:type="dxa"/>
            <w:gridSpan w:val="4"/>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986F3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II. PHẦN CHI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F044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1DA3A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0200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E0ED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0CBC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9DFE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29D6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86D6E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1B503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lastRenderedPageBreak/>
              <w:t>Nhóm 0500: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08E4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BF9E1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THƯỜNG XUYÊN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2110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C9146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EE8E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D886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9BEC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CAF3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E8D1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116046"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21C2D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0129:</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3D584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053E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thanh toán cho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013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0E5E2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A71C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FDF1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3638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125F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E8DA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5F65B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3EF0B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A62BB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6000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E8205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2E668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Tiền lương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2116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38BE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CE47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8E0C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8635B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6001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C718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Lương theo ngạch, bậc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FE05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4E60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E7D3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B43F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E3B3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6003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7128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Lương hợp đồng theo chế độ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39ED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59102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EC06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CDE3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9BB21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6049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0B9A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Lương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F6C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863BE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CD32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0642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DC1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58ED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8F03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BE2C7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B44D0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FAFB8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902D8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06D6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Tiền công trả cho vị trí lao động thường xuyên theo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E14F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948A2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BD44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F7BA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B9DE3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6051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8DF2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công trả cho vị trí lao động thường xuyên theo hợp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8A52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7E8F2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84D9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8C797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1D06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6099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9E8D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công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B1FE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FF742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47C7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BD7A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FE3F8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D8A6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827C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8D75B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16DC4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0D2B7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6100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4868D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EBC5D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Phụ cấp lương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10D3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6A21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E8CB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D8F8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D02F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BEB6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chức vụ</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7E90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44ABF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8FAF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5827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E9DC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B313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khu vực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08EB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1FEBD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64E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7FF1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5629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91F8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thu hút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EE9D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2D0B8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A67B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BED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29D3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9328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làm đêm; làm thêm giờ</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74D5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E560F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20B5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EE3F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A4A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1985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nặng nhọc, độc hại, nguy hiểm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1F53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B298F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C567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6F0B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1CAC7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1115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Hoạt động phí đại biểu Quốc hội, đại biểu Hội đồng nhân dân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80A7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046BD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A279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1EA0F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12162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871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ưu đãi nghề</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51FA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36B6B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AA52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1D7D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71E1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D457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trách nhiệm theo nghề, theo công việc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2687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31D67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0BB8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A6CF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7714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6114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D05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trực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B343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BD511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FDD0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3A51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4F32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6115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58CA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thâm niên vượt khung; phụ cấp thâm niên nghề</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6069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E2DF1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DD7C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5136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C70B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6116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F4A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đặc biệt khác của ngành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7D88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17AE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947B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F71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E51A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3C03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công tác lâu năm ở vùng có điều kiện kinh tế - xã hội đặc biệt khó khăn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54DF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8DCA21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92F1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4BE4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874C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6122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8893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theo loại xã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9067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4E5F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42CA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65EB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12C2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6123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C625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công tác Đảng, Đoàn thể chính trị - xã hội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AAD2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3838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AE65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65C3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1A89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6124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0F7B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công vụ</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FCA4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D9240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D888C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033C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45A1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4F7F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DE69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8D492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C8F5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72E3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A057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3812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2863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05FBD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3BDB1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50181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6150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B8AFA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3855B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Học bổng và hỗ trợ khác cho học sinh, sinh viên, cán bộ đi học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3D2D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1C18D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9BE1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1EC0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D862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5702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Học bổng học sinh, sinh viên học trong nước (không bao gồm học sinh dân tộc nội trú)</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FE0B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9BDA6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F14A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0B6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30A3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0A6E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Học sinh dân tộc nội trú</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2EFD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94534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AF1C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761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5740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5364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Học sinh, sinh viên đi học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4AB8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353D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4A8E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550C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CA77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7252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Sinh hoạt phí cán bộ đi học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E368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596F6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975F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2C67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9993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CEBF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đối tượng chính sách đóng học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A7B1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0B81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14A0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5AA0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11B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0898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đối tượng chính sách chi phí học tập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DE5F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D892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6B03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6361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A32F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6199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6CA3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hỗ trợ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D9DB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CBD0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6FCD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31A4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81007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FADA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9D26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E32E7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01C79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522A7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331B4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AB222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Tiền thưởng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4B03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55F21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7A2C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0FB6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DCBA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55C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Thưởng thường xuyên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1193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2635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3652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0F62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4D96F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A5EC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Thưởng đột xuất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6E07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4F94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CDFD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86DA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A68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FD5B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Thưởng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A197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0B9C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7A8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DE1F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79D55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F9C2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9F2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21204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918D7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ECF0F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6250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E5DCD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5545F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Phúc lợi tập thể</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6B1C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A5EFF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E11F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83A4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4626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48B9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khó khăn thường xuyên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0862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39FA40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F320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3A9B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59CB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DE39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khó khăn đột xuất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2FA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B409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6407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75BA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4FB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57B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tàu xe nghỉ phép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CAF8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D4F16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CC14B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434D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0306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173B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y tế trong các cơ quan, đơn vị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62EA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A7E47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3D45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AB6C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81037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6299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FF3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EEC9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F3A3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F56A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12CB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05A0C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F686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91E4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2B491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D9F08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EDEB2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62E4C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F057B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đóng góp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6155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7B0525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9F83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8462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D4C6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D07F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Bảo hiểm xã hội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B0CC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45FF9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52B5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1B4B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22A88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A7E1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Bảo hiểm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7302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214BE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6A5A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1378B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0C1AE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707F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công đoàn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C741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9FD375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693B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2236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96AA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24A0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Bảo hiểm thất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2455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C6EA9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4043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6738A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F58E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6C70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đóng góp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D29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69B20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222E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C52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F78D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F9C6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3460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13AA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FB37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F414B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CE41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5808C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cho cán bộ không chuyên trách xã, thôn, bản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555E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2AC33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A62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DFEEC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D722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5DFC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cán bộ không chuyên trách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B6C8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E4645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90C0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45D5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15EF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6399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8579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9B89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879D2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EA9A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4456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B624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9B1D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D6D3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FC650B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891F5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8444B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4D00D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26023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thanh toán khác cho cá nhân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2F9D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01D690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1344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3CF7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023F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6401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3A0B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D23A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9F58D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51F1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B6264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E7741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6402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5D1E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khám chữa bệnh cho cán bộ, công chức Việt Nam làm việc ở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744C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C3AB6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2140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AF62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6DB6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6403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0E75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Sinh hoạt phí cho cán bộ, công chức Việt Nam làm việc ở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BA3D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43BAA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9460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5230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22A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6404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B305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thu nhập tăng thêm theo cơ chế khoán, tự chủ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E585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D139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5C00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BFA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F75C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6449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AC14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A4B5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8F195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8ECC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4E12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29F2E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5764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C2D5C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BA2A3EC"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CB07D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lastRenderedPageBreak/>
              <w:t>Tiểu nhóm 0130: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F8FE5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42997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về hàng hóa, dịch vụ</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062A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C300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7779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8EBB6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B8C4A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5DDB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B299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32F60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055C3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0088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6500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439C1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C762D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Thanh toán dịch vụ công cộng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2889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6108C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15C0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55F1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E92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70F1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điện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E5BB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CC8A0A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9B55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2FA0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1DF7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A39B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9D1F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0F650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C802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078A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4806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2FB2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nhiên liệu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389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08129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A40C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77928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3D08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727C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vệ sinh, môi trường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2E9B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24B6F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BEFB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CF07D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BD2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659F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khoán phương tiện theo chế độ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B051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3A30D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C6E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83DAE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70E8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8C57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F50E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268A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70C1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B5C5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5A2D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8BEC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F7A2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793CF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A5AB2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A5163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6550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515A3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E2EC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Vật tư văn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55FA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381E1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2509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DDF2B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446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145E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Văn phòng phẩm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6E0E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DAFE9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6F9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EF1C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20AF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F78C1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Mua sắm công cụ, dụng cụ văn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C558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BD1ED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6599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BC02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A983E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36E4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Khoán văn phòng phẩm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F568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F6BAB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5428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A9F6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5AC6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6599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692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Vật tư văn phòng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E0FA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5349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6603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EA8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7C41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F28B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CBB1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9ADA8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39E1F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9FAE7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F4888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26B4E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Thông tin, tuyên truyền, liên lạc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F7DB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A615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BE93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34793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1B1F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8A6A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Cước phí điện thoại (không bao gồm khoán điện thoại); thuê bao đường điện thoại; fax</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1967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AD08F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9CD0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E914C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CFA04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4509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Cước phí bưu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9CA6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8AE72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3DE4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85AD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5EC6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FC4C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bao kênh vệ tinh; thuê bao cáp truyền hình; cước phí Internet; thuê đường truyền mạng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0742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59AAE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D34B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07BA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7A1E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E3A1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Tuyên truyền; quảng cáo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AFC6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205C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FD9C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7488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958F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A593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Phim ảnh; ấn phẩm truyền thông; sách, báo, tạp chí thư viện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1C060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923AB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8DC8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55A6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DE34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A360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Khoán điện thoại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B6BD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CD948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E341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4D9B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4672D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AFD6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D621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BDF5B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C742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57AA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45C3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6731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E95D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0B9A6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88A0C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8D0C0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6650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13F7B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12C24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Hội nghị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B51C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4AE95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E3D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0D59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39B74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3806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In, mua tài liệu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FB2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F253CC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E667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2247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98C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226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Bồi dưỡng giảng viên, báo cáo viên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CB66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D646C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98E4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3C0C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881CF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CBF4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vé máy bay, tàu xe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7BBB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4E2A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66B3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F8D3C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E083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3316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phòng ngủ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F738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DCE0A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C5B4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A11F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30C5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1119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hội trường, phương tiện vận chuyển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F995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7FAF5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413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9E5F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D374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252A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phiên dịch, biên dịch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D662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4968D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7628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08CB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660F8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E73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thuê mướn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579D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32CF2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47DC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DCE6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8192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D993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bù tiền 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0887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7613C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40D5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52C3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2A0F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6699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9BD6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7DC8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445183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E1D5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D77D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01B9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28CF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BDB1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92728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BE285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1EFE0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03492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19258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Công tác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C131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6AF2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405A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DE54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5C696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4533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vé máy bay, tàu, xe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D737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CBB7A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F1D8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15FB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50A4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CDC3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Phụ cấp công tác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D001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769DD6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517A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DC26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AE72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69E97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phòng ngủ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2F4B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BFB71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60D8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52CD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926D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6F78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Khoán công tác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7EDB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D0FF0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110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45E2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0834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D26A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Công tác phí của trưởng thôn, bản ở miền núi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5D56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A7924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D3C3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F15C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754A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A981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ECDB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828CF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A3FA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BF5D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82B9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1363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EA81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F6747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676E8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lastRenderedPageBreak/>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07CF6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ABF88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A650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phí thuê mướn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B1AA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F72E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E033C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2E6A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BD4B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F9C9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phương tiện vận chuyển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A4B6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9E06A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B6C9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4FF77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D4AA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9171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nhà; thuê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B8CD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BB41F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729D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0D0C4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9CB87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5C86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thiết bị các loại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ACC9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54426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DD79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8AA0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964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D9A8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chuyên gia và giảng viên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2714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31DF4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8325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52F9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BF6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8B17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chuyên gia và giảng viên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1E08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D19F8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4F3D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FFAC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76C5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8B89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lao động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2E3C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3D485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E1EE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7984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7C0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0E0F3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đào tạo lại cán bộ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6B58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E7F12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0C15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918F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33AA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2F6A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Thuê phiên dịch, biên dịch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075F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0165A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1BCA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3550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61AF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6799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460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thuê mướn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0B06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1AE9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A56F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A1B5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B880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1C85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486A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4D6AC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7896E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41828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6800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38EC2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C7703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đoàn ra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292A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0B65E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05E9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E9F5D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890D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CB49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vé tàu bay, tàu, xe, thuê xe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D6FD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E2D9F9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59BD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B499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BE7D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7921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ăn và tiền tiêu vặt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FABC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FC3B9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4F59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2DB1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EC4C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3DD6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phòng ngủ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686B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FCEA5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86D8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B01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D550C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88CD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lệ phí liên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3E38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6B211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B5D7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9EAB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7D77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6C6B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Khoán chi đoàn ra theo chế độ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5B23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B26421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E1E3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D20B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048A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43A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742E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65EF3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C38B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C70C9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39C19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C55A9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30E8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9D680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9821A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4EB39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6850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4C981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73D4A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đoàn vào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278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592AE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145A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DAE3D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62C0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8BB7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vé tàu bay, tàu, xe, thuê xe</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F8EA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5AF8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CF27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2835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A78B8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A144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ăn và tiền tiêu vặt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BC06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C93E2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F33B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46D4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5B46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A3C4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Tiền thuê phòng ngủ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6FB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3E55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61DB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1953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060E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6F2A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lệ phí liên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C3BD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E99FC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6C62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15E5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55D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6899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9205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F736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509BD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A35D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3F1B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1A76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4467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307D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93EC5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76BDA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576F6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59052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269D8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Sửa chữa, duy tu tài sản phục vụ công tác chuyên môn và các công trình cơ sở hạ tầng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521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9E59E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DEBD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1B36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F72F6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E35A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dùng chung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0D8B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8B866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ECF8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04FAD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1815D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0AF6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phục vụ chức danh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9DAB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D8467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3C11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65C3B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12D1B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056D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chuyên dùng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3524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E0AE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140D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4AA8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33F9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EB71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và thiết bị chuyên dùng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7FEE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C1E5B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935E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93EA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8BEF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6907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73E1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Nhà cửa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A597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AFAC1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9590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D6E4C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3C70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C6AF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thiết bị công nghệ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4E8E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2E18E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6973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81C9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2E3DA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012F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và thiết bị văn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8916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3ACDD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7E56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D493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35C73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8F4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Công trình văn hóa, công viên, thể thao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26A9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17BE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F862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EDE3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342A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3FFA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Đường điện, cấp thoát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6A2B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9EBFE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FB36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68F6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D3AA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6922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4369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Đường sá, cầu cống, bến cảng, sân bay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34F6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766DF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989F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32BC3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6A5F7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6923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DC62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Đê điều, hồ đập, kênh mương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B694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9C5C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653D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0572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05BA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C3C3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tài sản và công trình hạ tầng cơ sở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22D6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BB889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4C7B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8F4B8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6950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50E71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BE128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Mua sắm tài sản phục vụ công tác chuyên môn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DAAA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732D2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742C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D919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A3F9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9600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dùng chung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A4B2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CE7C6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96F0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8225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F35E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79B4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phục vụ chức danh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1990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D29E6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8673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181B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EA00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514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Ô tô chuyên dùng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7EC1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DF575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147B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CA887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E335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9A50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và thiết bị chuyên dùng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FCC3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251FE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26AA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221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A462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5C5A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và thiết bị văn phòng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0E71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0D5A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45CA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64DB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52AAC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6DC4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thiết bị công nghệ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1DC4A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16C1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5FB1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293A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A56B5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6999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1438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và thiết bị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AD4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A4953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06B8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E7B5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2690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7F69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0FC2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E2BA14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FC4E9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5FF64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7000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790D6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0477B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phí nghiệp vụ chuyên môn của từng ngành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2A4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6962E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D614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E9D7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F051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6FD2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mua hàng hóa, vật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F9E2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A511B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0508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1E07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13FE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122F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Đồng phục, trang phục; bảo hộ lao động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BC87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00D95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A518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57E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C9F6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01D7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mật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A200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D3603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9EDF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D7B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B49F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5E8F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nuôi phạm nhân, can phạm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A3ED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FC7D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1DFA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2519F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617E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385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hoạt động nghiệp vụ chuyên ngành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976B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A757E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6991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0CDC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72A8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7017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BEFB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khoán thực hiện đề tài nghiên cứu khoa học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C9E0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C4DB4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E523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8CB7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69B95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F73B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chi phí dịch vụ công chưa kết cấu vào giá</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A91C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43F96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1DAF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CF7C4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DF6B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1DF2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DFDD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38DBF0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C332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75D8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F976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5206C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D9E7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4279A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E6BDD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0CFD4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5E4EE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06159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Mua sắm tài sản vô hình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7818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5F255D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413F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2831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EF3D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0620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Mua bằng sáng chế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24FC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D5ACCF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44C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8425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95B8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CB66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Mua bản quyền nhãn hiệu thương mại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1C3C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11C0F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7694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29BC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2D469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F99E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Mua, bảo trì phần mềm công nghệ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4026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7192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255E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92F6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BCF9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B7F2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Xây dựng phần mềm công nghệ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DD1B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AA81D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FE5B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03E4E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71AE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7099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4398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40D7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BC097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43DD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A049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2519E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6037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D18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F3A9F9"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C4318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AC3E2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D9A75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hỗ trợ và bổ sung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F5F6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D8954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CC70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15FC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8AA5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0885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08274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0A87D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E2C81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3D0C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7100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0D771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9EF03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hỗ trợ kinh tế tập thể và dân cư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7365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40CB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0A2B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4147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6E41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C814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di dân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C922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FA09D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D391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F53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929A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D71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các loại hình hợp tác xã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38D9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BE1622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5805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C680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4D60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7790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trợ cấp dân cư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F722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3B4ED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8026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63009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1A38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0322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đón tiếp, thăm hỏi đồng bào dân tộc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3CB6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E88B5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4C9A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D689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53DB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266C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26D5E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72944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3701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AAE3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0A45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24BC4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573A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42B9BA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AF3FA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2AF8F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7150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9DCDC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EC586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về công tác người có công với cách mạng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0782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C6FF4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FF39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60CD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C3BC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895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hàng tháng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FD2D7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91B86E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3B61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1AC2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9FE0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7DF3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một lần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F72A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CB15AA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14111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E11E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6CA6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4975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Ưu đãi khác cho thương binh, bệnh binh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2014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04D5D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F0A8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7CB7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8C054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B242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Phương tiện trợ giúp, dụng cụ chỉnh hình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A11D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45A2B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8BCE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745B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44B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F5EC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Bảo hiểm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845F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0696F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7F0E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57944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E036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AA87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công tác nghĩa trang và mộ liệt sĩ</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2BF2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98BAA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AA7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47CF6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ECF9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26B9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hoạt động cơ sở nuôi dưỡng thương binh tập trung và điều dưỡng luân phiên người có công với Cách mạng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B075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D8076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3D0B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E2C9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4F07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E800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người có công cải thiện nhà ở</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68F6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921DA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9FC1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E0331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159C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33FA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quà lễ, tết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2034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83205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876D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7605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B7A8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800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cho công tác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F524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4B055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7DAD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849A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3A6D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96B4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ưu đãi học tập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9553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1A17D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DC31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53D0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7772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64F3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Điều trị, điều dưỡng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EDDB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1F57B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1174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B844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1AC5A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7199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1DC1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87F0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45214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750A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2791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F553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A0A2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78A4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5AB20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1A76D1"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CD11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FF57A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D2366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Trợ giá theo chính sách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7EB3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3E969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45A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D4C7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FACC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88A9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giá</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CA1F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EE3AB3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3DD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E6C5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440E5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6A8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cước vận chuyển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E1A7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06AD9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2D70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37EB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449E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73B1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không thu tiền một số mặt hàng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906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09297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3DEF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0933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F72A7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252D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5968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DEB48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7C5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A4CD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40C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4F30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F5A5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C0BF3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C05FA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21935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7250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EEB2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30AAB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lương hưu và trợ cấp bảo hiểm xã hội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10E2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963A0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73B08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4779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F34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9FCE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Bảo hiểm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B799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B8EAE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3D05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1701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B460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D90A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Lương hưu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61F3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220C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805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9C61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593DA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9F92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mất sức lao động hàng tháng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B4C62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68790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4B1C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9C09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25AC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68AF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tai nạn lao động, bệnh nghề nghiệp và trợ cấp phục vụ người bị tai nạn lao động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184D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CCEEC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F7EE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87EF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EF0A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7F48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tuất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0A36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94FF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F13C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A556C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FE39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E91D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mai táng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134D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C923F3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3B3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AEE34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5219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97BD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chi trả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5720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47C0C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F627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C242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8C9A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FE45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Phương tiện trợ giúp, dụng cụ chỉnh hình và phục hồi chức năng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BC3C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B69D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FD2C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AD2D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C7114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EE64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hàng tháng cho cán bộ xã nghỉ việc theo chế độ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9DD3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3A28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D723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84B7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6F502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63C2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hàng tháng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1A9E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DEA0A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396A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BF03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F857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7299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312A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3380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6B485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C650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0F22A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11A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41B6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125C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1C7F3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C31A2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CE4CB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62C5F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50EC9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bổ sung cho ngân sách cấp dưới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9069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BAD2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48E4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8B0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1F177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D528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cân đối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8057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9158B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3408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46A1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AD55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BEB8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có mục tiêu bằng vốn vay nợ nước ngoài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B16C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C40BB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0448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6049A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F64BE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C9EA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có mục tiêu bằng vốn viện trợ không hoàn lại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2AA3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82D05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0113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62DB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9420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9D5B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có mục tiêu bằng vốn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CCF9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05193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8037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DF3B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FFD7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F44F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47B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3BEBB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99EDB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4272D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3C315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CC56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xúc tiến thương mại, du lịch và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6D8C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8D1DF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35D8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CF883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AA4F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CAC5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xúc tiến thương mại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0F07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754EE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C43E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938C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8250D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63F4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xúc tiến du lịch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9501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580B8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60E9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D8AE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9AE4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38DA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xúc tiến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1792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6D075D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BFF8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A9CC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1099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7399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EAB9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D963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DE82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6F0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81C4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5BA8C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67C5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20B5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208B4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30152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A91AC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74AC9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0EF3F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viện trợ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1B2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C380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C53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73CE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BC27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31C6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đào tạo học sinh Lào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944FB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05D76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1C87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88CD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3A67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9D00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đào tạo học sinh Campuchia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DB0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0E4B9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2679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1B2A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F19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CA2F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viện trợ khác cho Lào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9DD5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C1A6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75AE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BFBF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565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73F9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viện trợ khác cho Campuchia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43DE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F615C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0C24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DF46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B051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339B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thực hiện dự án đầu tư viện trợ cho Lào</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D7DA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6A9A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AF4E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6986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5AE0C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6E16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thực hiện dự án đầu tư viện trợ cho Campuchia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5574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EF5ED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603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7E9F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C92D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F46C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chi viện trợ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EA2D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03E60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1738B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E7F5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BDAB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FEA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A6B8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81F304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9BD3E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1DEA3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7450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AE0B2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EFB21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về công tác bảo đảm xã hội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8FCF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D83B7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8D28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51125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3A00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1F03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đóng, hỗ trợ tiền đóng tiền bảo hiểm y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C7B7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37312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6D14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B934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186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193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Phương tiện trợ giúp, dụng cụ chỉnh hình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F175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4C8B5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64C4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DF22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45DD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41BE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Trợ cấp cho các đối tượng xã hội trong cơ sở trợ giúp xã hội, cơ sở cai nghiện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4035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439B3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8ACF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4BA4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F8AD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14AF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cải thiện nhà ở</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44C6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6BCF59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A6E6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29B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827D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0DAA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trợ cấp hàng tháng cho các đối tượng bảo trợ xã hội tại cộng đồng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63D3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ED5367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2720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03F1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5D2FD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01C2B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trợ giúp đột xuất cho các đối tượng bảo trợ xã hội và các đối tượng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98D9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A1B9A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9839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D8E5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C216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C94C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tiền đóng cho người tham gia bảo hiểm xã hội tự nguyện theo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B13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9F474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5C66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C402E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AF12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7458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6218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quỹ bảo hiểm thất nghiệp theo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4405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56E12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7EB6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1CE39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53805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7499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6EEF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D3E7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80765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08CB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7851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DD70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2A31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B09C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3AD024F"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49BC9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0132:</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D3F9B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1ECE2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Các khoản 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D843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501E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3E627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538F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BF690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D4A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8ED3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976ED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B8CF3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F3646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7500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5F85F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2C6D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bổ sung Quỹ dự trữ tài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B41B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0AB9D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839B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FDBB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0393A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7501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445E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Quỹ dự trữ tài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F8EF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BB7E1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87F0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1E78F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132B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7549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6BD4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B5E9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FDDB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E1A3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497F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9CCA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032B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A034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DC4DAD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EA9AB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3F32B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7550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8A034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ABADD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hoàn thuế giá trị gia tăng theo Luật thuế giá trị gia tăng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396A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A22C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0BC2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27AC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0F8F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7551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F350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thuế giá trị gia tăng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5DE1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6F335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A4FF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EB2C5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11DBA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7552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2476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trả lãi do chậm hoàn trả thuế giá trị gia tăng theo chế độ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ED73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3107EF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115C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2240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8E22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7599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A8C4D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9346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C82A50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2B4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26E6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7533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5565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2318F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86B31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021F2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2606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E8461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D522C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xử lý tài sản được xác lập sở hữu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A387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62D489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91C4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3732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A3DB8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299E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không xác định được chủ sở hữu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BA8F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2EAF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4734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C19C2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904B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AA64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bị chôn giấu, chìm đắm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D41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C360F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0018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A980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BC2C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1618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Tài sản không có người được nhận thừa kế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AE7B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79F58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6CC52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D4D4D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539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492A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6BC53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0FCA2C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CDCD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52B3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C867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311A0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BF17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EA9C9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FDEFC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E4A1A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7650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1B316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43282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trả các khoản thu nhầm, thu thừa năm trước và chi trả lãi do trả chậm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68B4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6AFFD9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851B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7719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247EB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1F399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trả các khoản thu do cơ quan hải quan quyết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F1CF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FD251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A148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682A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2E7B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4D09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trả các khoản thu về thuế nội địa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6B99E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D3E9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83BC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DD34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2711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E8067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trả các khoản thu về phívà lệ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DF5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CC9E2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A1F0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94FE0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E11E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4D2F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trả lãi do trả chậm theo quyết định của cơ quan hải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2DC4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3CFD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DB74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1A50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8390B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5299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trả lãi do trả chậm thuế nội địa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E94D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C436E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D610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3B92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7E1A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7699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B94E0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trả các khoản thu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F3CB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2C29F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7B49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C0CB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56AEA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76B4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F774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C5CCD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5272E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0F962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0169C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44F0C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hoàn trả giữa các cấp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D6068B" w14:textId="77777777" w:rsidR="00644216" w:rsidRDefault="0064421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(Hoàn trả các khoản vay, tạm ứng giữa các cấp ngân sách không hạch toán vào mục này)</w:t>
            </w:r>
          </w:p>
        </w:tc>
      </w:tr>
      <w:tr w:rsidR="00644216" w14:paraId="665876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4F9B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146B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5ADF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35A5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trả các khoản phát sinh trong niên độ ngân sách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1EDE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A14781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C947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CBED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6BE7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92F3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trả các khoản phát sinh niên độ ngân sách năm trước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A243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48353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5015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63EE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79F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6D2A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hoàn trả các khoản thu đã điều tiết sai các năm trước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0A89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B8D3C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2DF4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11EE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00B5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4C78C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C35B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EDBFD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5386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57D3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548E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EF48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AC8E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F87D0F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E524E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C643B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2045A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1CFBC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F3A8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ED517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686E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409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98D0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8513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Chênh lệch tỷ giá ngoại tệ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3AA5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F3972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5BDE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6B60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7505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64E5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khắc phục hậu quả thiên tai, thảm họa, dịch bệnh cho các đơn vị dự toán và cho các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C613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619C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FAF6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C9E1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DF66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74820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thưởng và chi phí xử lý các hành vi vi phạm pháp luật của các vụ xử lý không có thu hoặc thu không đủ chi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D10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082DC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C00C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B52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61A9E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C0A2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các khoản phí và lệ phí</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20DB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55634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60421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D40F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54FC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768E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bảo hiểm tài sản và phương tiện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565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398FFD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CF911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FCD1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01E30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6F54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tiếp khách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0839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w:t>
            </w:r>
          </w:p>
        </w:tc>
      </w:tr>
      <w:tr w:rsidR="00644216" w14:paraId="1FC25D3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9B56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4DDCC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1C46D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D774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bồi thường thiệt hại cho các đối tượng bị oan do cơ quan tố tụng gây ra theo chế độ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9AB2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83420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DF0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8CA83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1D3C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9516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bồi thường thiệt hại do công chức, viên chức nhà nước gây ra theo chế độ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7E1F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E29A5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8919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97BF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937CD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2811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quỹ khen thưởng theo chế độ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24EE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E283C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4789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746B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3D4A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5230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chênh lệch giá bán trái phiếu so với mệnh giá</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18AE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CCBE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E552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8DE0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FB33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E807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bù học phí cho cơ sở giáo dục đào tạo theo chế độ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335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E16A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B98C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4110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D466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F2F2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Đóng niên liễm cho các tổ chức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5D49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C876B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CB810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21F7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167EC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7799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0A8B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các khoản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8968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554F3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22AA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E307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A64B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9CD1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187B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50F4E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CBC63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802DC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7850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68360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EDA07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cho công tác Đảng ở tổ chức Đảng cơ sở và các cấp trên cơ sở, các đơn vị hành chính, sự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3264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630E9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CFBD8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A595E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7517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7851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17A13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mua báo, tạp chí của Đảng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9000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651C95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34A8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330B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4580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7852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5644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tổ chức đại hội Đảng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B41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207FB1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A64A8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85E5C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CDAB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7853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2FEF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khen thưởng hoạt động công tác Đảng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FA2F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62CE2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37E5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6EA1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27297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7854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F0E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thanh toán các dịch vụ công cộng, vật tư văn phòng, thông tin tuyên truyền, liên lạc; chi đào tạo, bồi dưỡng nghiệp vụ, công tác Đảng, các chi phí Đảng vụ khác và phụ cấp cấp ủy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91F4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E2B6D3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8ABB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4EC7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37D4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7899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E41A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E1028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669BA0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0954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FBD9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CEB2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9C2F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201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DFD9D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3715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F10B8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3EE7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F1374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cho các sự kiện lớn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39B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26EB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B4AB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16CA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6E762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B6CC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bầu cử Quốc hội, Hội đồng nhân dân các cấp theo nhiệm kỳ</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D0DF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EE0F2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2D3AA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2EC4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39DF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5165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kỷ niệm các ngày lễ lớn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AE473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8C1438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C7F1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128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00C3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67A3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EBA26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B1AC5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482E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38D82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C9FE6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3291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0EAA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081C5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2DDD5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9090D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7950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108FB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657D7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lập các quỹ của đơn vị thực hiện khoán chi và đơn vị sự nghiệp có thu theo chế độ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8B74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E6964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34FDD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FBFE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6207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C5950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Quỹ bổ sung thu nhập, Quỹ dự phòng ổn định thu nhập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F339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DE1BA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1FC4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B627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0BA22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579F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Quỹ phúc lợi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8D32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F0A1E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D677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B37A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6BF33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5EACD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Quỹ khen thưởng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18C9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CAE16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8148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D1FD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0E6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D6B56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Quỹ phát triển hoạt động sự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FB3F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590CC2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360F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B34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4A95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7999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6592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các quỹ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B666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F82CE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F516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79F6B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F9D4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5316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91DA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07095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34EB2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2F328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8000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B257C3"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DD8AD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hỗ trợ và giải quyết việc làm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241A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C066D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FDE1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C8E9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A5FF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4B566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3F05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C35E1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3709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7713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C8E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254D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doanh nghiệp có nhiều lao động nữ, lao động người dân tộc thiểu số, lao động người khuyết tật và doanh nghiệp làm hàng xuất khẩu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18F6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38B93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FC8D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D0AF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F7EBE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22F53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đào tạo kỹ năng nghề</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25D3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44398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25B4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CECC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6365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8006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4A2F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tinh giản biên chế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1406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7C11D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5FEE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5CB4E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9456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8008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BFF9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đào tạo trình độ sơ cấp và đào tạo dưới 3 tháng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D2A2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FC279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C71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FA67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574B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E90A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3BF3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6D1AB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6C5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53F2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8276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1329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2812F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17EE0D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A7087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FDA91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8050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4C664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FC1E3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hỗ trợ doanh nghiệp và Quỹ tài chính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20D45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5C34C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84DD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3109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333EF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0418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cho các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24F1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36B39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61E6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D584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58BD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6AD6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doanh nghiệp công ích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A2A8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D930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952D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08326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8280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91E55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lãi suất tín dụng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193A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940EB5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1837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20CC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58B43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071B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các doanh nghiệp thực hiện cổ phần hóa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C204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DA0B7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9097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1507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DECBA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3849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bổ sung Quỹ bảo trì đường bộ</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6C2A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C8B6E4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B615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608D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1F5DF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651A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bù kinh phí thực hiện chính sách về giá sản phẩm, dịch vụ công ích thủy lợi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B8B8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695FB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1186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E390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BF3F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8099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E495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4FB1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561E9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898C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E7A9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4E86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92C6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C90F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E0F8B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E1144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D4885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8150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7F5EA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5E04F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quy hoạch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F1D7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E52C6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B3233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5B6DA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8B0D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8151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9CE1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quy hoạch tổng thể phát triển kinh tế - xã hội của cả nước, vùng, lãnh thổ</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9583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1C8A2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E5B7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AD22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05F7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8152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F909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quy hoạch phát triển ngành, lĩnh vực, sản phẩm chủ yếu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FD51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6E0BD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EC56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AE1BF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72E9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8153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871E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quy hoạch xây dựng đô thị, điểm dân cư nông thôn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AC9F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14F95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CA1E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0534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AE31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8154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A92A1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quy hoạch sử dụng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C04B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F62B7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ADBB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0C2D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3888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8199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E3A7F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AE68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DA02B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EDD6F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5B67D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AB74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AEAF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91BB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89B14C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A6EDA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0133:</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F85BA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E1587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trả nợ lãi, phí vay thuộc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0C4A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FB35D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78655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589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0A241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1644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57F9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9766D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4CDD6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D5CA8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C6586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3B5C3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Trả lãi tiền vay trong nước của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4C6A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ED038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510F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CDD4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6DB5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E54E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trái phiếu Chính phủ phát hành ra thị trường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183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099470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AD65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0A8C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AD75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9391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từ các quỹ tài chính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4560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A33C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477E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D3EBE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0E893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B3C5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phát hành trái phiếu chính quyền địa phương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9D25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D15D9F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0D0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23100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2ACD7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18F7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của địa phương từ nguồn vốn cho vay lại của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D980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6B94F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57C05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B44E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0FA7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956D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A0A1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25C6E6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3E34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812B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674CE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FE975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0073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0897F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049BB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D6B91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865EC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EEA21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Trả lãi tiền vay ngoài nước của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CDA6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70E69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F5F4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A4B0D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204B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EEAE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trái phiếu Chính phủ phát hành ra thị trường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9B78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7F5E73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4A86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26C6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963FD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1D41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của các tổ chức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713B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A5AAC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B3B90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CDA3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005F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5DA1D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các tổ chức tài chính nước ngoài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16D9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E35C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956D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A920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484BC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9051D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của Chính phủ các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A137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EE7B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69C9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55C43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563C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5B69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F0977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758E0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1338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6DAD4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9D42C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8399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1798C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4D8F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33973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D6BE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55DB3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C763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C8C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E14C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0B3DC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3CD60B"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EC65A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8550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0367E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B57B9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Trả các khoản phí và chi phí liên quan đến các khoản vay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52D03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8400D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4CD22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2809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1378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8553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038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phát hành, hoán đổi, thanh toán tín phiếu, trái phiếu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8482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4B43EC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2062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79B0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8639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8555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592B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cam kết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DD668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79837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D97FC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070E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B28A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8556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7058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hiểm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C5C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36AC2F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B47D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4A6B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1A355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8557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7D1BD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A169F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65A55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C5FA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282E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865C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8561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8FE5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thu xếp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68AA9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F5E1BC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85F5A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2E77F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BD063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8599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A42A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Trả các khoản phí và chi phí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FB4A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F9E2CC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5C76C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45E08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C356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A07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3197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46B692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975E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9C4EF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8E614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36AAD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Trả các khoản phí và chi phí liên quan đến các khoản vay ngoài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4425C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1CCA2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AD56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CE17E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7843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8651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BD8B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cam kết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A7F2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509AA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83E0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4F5B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6825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8652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6368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bảo hiểm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ADCA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BA995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4AF8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2A3B8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3B800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8653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AAF3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4FD56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BADB5B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98D4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2B796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DD512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8654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7E9B0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thu xếp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0F65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9063E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2185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058D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FF72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8655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CDCF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Phí phát hành, hoán đổi, thanh toán tín phiếu, trái phiếu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90A1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52F8D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5625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FAFDF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ED13D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8699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1FF52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Trả các khoản phí và chi phí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0CBA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A2BDFF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21B2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D6AE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9DC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AE7F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68F27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2472B79"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3C84F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0600: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5B6F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092DA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MUA HÀNG HÓA, VẬT TƯ DỰ TRỮ</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280B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61DCC3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B7C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D3696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7EA8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19A0A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617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3DB322"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2F688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0134:</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CA4FD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65156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mua hàng hóa, vật tư dự trữ</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F2589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33607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0DF9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ABE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0EF7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3811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FE9F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EEC295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086DD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6C108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8750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C1EE8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E82D0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Hàng hóa, vật tư dự trữ Quốc gia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1313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5A0BE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F9F3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107D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B9067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8751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39B6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Lương thực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25EF4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97B78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8693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DE0A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32B4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8752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42D70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Nhiên liệu</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3F39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5E14C1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BAED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2A14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5A45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8753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1658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Vật tư kỹ thuật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5DAD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6B5A0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3003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09625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0F0F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8754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D1B40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Trang thiết bị kỹ thuật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F462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76FFE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6940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ED30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5ED5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8799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2E28E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E35D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E33C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44959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2AA25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A27B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71A1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4DB3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377CD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A8082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DDAB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CDA0A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ĐẦU TƯ PHÁT TRIỂN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9953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D2247C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BCB72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CAD0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9B37E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BC0B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06C0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50CE25"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27DD6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0135:</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64AE6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8368E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Đầu tư, hỗ trợ vốn cho các doanh nghiệp, các quỹ và đầu tư phát triển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5D3F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FBAA1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0155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345DD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00325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98AA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D470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F9BC72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B9880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A4538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262E5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CCFC4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Hỗ trợ hoạt động tín dụng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F6F1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17B0B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49D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8292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4571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22DE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bù chênh lệch lãi suất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B92D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F8AC3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E3E7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4167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1CA44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D86B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phí quản lý</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9E10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5749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F3CF5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650A4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4813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31EF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Hỗ trợ lãi suất sau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C576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EC2B67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B9E6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C010F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5855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DCE98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hỗ trợ kinh phí hoạt động các quỹ</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F6D1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50D7FF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DE98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9D57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27F6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1EFF9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bổ sung nguồn vốn cho vay người nghèo và các đối tượng chính sách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3F438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656D4B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F1C6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4691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4D58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491B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A9ACC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2F374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2A68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EBC3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C2173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023B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A7FA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2D37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68981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9FFA4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8950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51780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7625D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Đầu tư vốn cho các doanh nghiệp, các quỹ</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95A0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957EB0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A5F3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88848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52025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2FC9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vốn điều lệ cho các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485E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69ECA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E020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4F31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35488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2B52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Cấp vốn điều lệ cho các quỹ (cấp ban đầu và cấp bổ sung)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1A4F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C5B92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A95B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1F6F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0A86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D97E6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Góp vốn liên doanh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D24C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5B6E0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5CFA3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F6E8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3A4B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6D82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Góp vốn cổ phần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361F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6A3E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99DD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C6521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4782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8999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AFC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Cấsp vốn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65CCB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C83B38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DA597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A6D9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FEC13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479E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9A17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E271813"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8C41A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0136:</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C063A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BD28A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đầu tư các dự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CEA1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D97967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D391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7B2A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1067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5EED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CAC9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115822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73EA2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EAF0D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9200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26997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DA1B89"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chuẩn bị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5F1E2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AF231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2F224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41FCC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8ACD4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F23A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điều tra, khảo sát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8E1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D6753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324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F8F3A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A79B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F5AA4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lập dự án đầu tư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9164D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40FF4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5C2C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1B837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8E9C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19D6B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tổ chức thẩm định dự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50365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19E9F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8EC4B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1DDD4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BFA2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9204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CE8AE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đánh giá tác động của môi trường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B36AE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9B23C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31FA8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64FDA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6416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C14CF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B20C9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3100E3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B75D7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8A24A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AC12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49B73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0626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168DB2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FD3B5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DAC57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9250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D60A91"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60608D"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bồi thường, hỗ trợ, tái định cư khi Nhà nước thu hồi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64CF1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30402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D2D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C7E27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47FB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90B1C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bồi thường, hỗ trợ khi Nhà nước thu hồi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0154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D4DB4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CE69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BEFF6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59B39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4A99A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thực hiện tái định cư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F50BD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9239FA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EC086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0B55D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E843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73CE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tổ chức thực hiện bồi thường, hỗ trợ, tái định cư khi Nhà nước thu hồi đất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BFA4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0DCFE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B091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C8C3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F038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AC7C4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sử dụng đất trong thời gian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2859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BB2DA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EDBA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20EA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D4F3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9DDC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đầu tư xây dựng hạ tầng kỹ thuật khu tái định cư</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3F6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411935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D4362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ECDD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9A75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9299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9716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4B33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E7D62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4EDD6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8FAB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B24E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68FD6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CE002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65C54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1003D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702F3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9300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D112B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C81BB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DB695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0DE07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4D892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94B4D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AF4C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BE1B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xây dựng các công trình, hạng mục công trình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371AD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7CF610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69AC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19A6E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25A99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E8CB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phá và tháo dỡ các vật kiến trúc cũ</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1E9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F53206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C929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4128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A9D7A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C321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san lấp mặt bằng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BBA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70CDEC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0EF3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92C99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4C054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72B4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8958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B813DC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CA841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39D7A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13A4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90D8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D481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15911D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2B84C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92D5A9"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9350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1B93C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011BE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thiết bị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9821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385A4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0EB2D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F073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8C87B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40300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mua sắm thiết bị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7E88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F2F7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ED75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B2F9B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362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9352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D6A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lắp đặt, thí nghiệm, hiệu chỉnh thiết bị</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4BE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60D09F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1F9C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CDEEF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55878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3BE0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đào tạo, chuyển giao công nghệ</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109A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B79A8A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4449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C8A95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14FC9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9354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2C11F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vận chuyển, bảo hiểm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B9FF0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F08134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46F05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7F41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F61F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9355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2B6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Thuế và các loại phí, lệ phí liên quan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F318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989A98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D93D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0F96A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12FBF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9356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597C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chi phí mua thiết bị, phần mền, lắp đặt, hiệu chỉnh, đào tạo, chuyển giao, vận chuyển, bảo hành, thuế, phí liên quan công nghệ thông tin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1BCC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E2197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387A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C71D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BA41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9399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781A6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9953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77B06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CD013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B53A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9FB82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688C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ED9B9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1FB4D9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B7152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B2E90E"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9400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A3BC4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7A520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phí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AA6B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38D9DF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DBB82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34690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AE79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9401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7062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quản lý dự 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81A46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81ED0F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AF2320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75DE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E4E7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9402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8E48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phí tư vấn đầu tư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85767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B9DBDE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43081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9B3AD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2C4E8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9403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CE3CE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Lệ phí cấp đất xây dựng, cấp giấy phép xây dựng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0367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38880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8BEA3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A6086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9CC3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9405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8E0A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xây dựng công trình tạm, công trình phụ trợ phục vụ thi công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CE525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F1281C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C73A8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1D308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DC4D1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9449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864A3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D9F82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1909D5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0AA3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2248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3A3F0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90B47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88A5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82229A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05218"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Nhóm 0800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8A2D8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00459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CHO VAY VÀ GÓP VỐN CỦA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7B882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EB0932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A42F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B681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7433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2B60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207E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1A5F84"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09D39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0137:</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086B27"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03A2B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cho vay và góp vốn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852CF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DEE955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CF05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2168C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BCBEB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EDE7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C86C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4E57E5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E50C1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0EB3F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9500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1BC9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12DB5C"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Cho vay đầu tư phát triển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76494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5D79C3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2B76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809D0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14FC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9501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2A3D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Cho đối tượng chính sách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6A7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C4BFB3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903CA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738A4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8C240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9549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4DF0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Cho 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1FFD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5A8E5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F0B1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C77A5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ADC03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B3B8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BCBA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A86FE3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13DE25"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3E2E46"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9650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81FE9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107B1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Cho vay ngoài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4ED6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EE3A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D302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1BB0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4445B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9651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332A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Cho các Chính phủ nước ngoài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464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87403D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3DF5E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0E94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73256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9653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6FB9C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Cho các tổ chức tài chính và phi tài chính vay</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364EA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237726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C4C2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5FB4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AA13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9699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AA676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Cho 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4D36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5039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2C8D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4E3D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89082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0A46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4F3F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7303BC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C25CC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6DDC1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9700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A2299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23473A"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Đóng góp vốn với các tổ chức quốc tế và tham gia góp vốn của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7031B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1126AD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723C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8F7F1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0B439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9701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2CB99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Đóng góp vốn với các tổ chức tài chính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D7D4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C7646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9982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3B3A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34A6F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9749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F750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Đóng góp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E5179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891D7E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64C8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EB9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994A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C6175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7A4A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2512AE9" w14:textId="77777777" w:rsidTr="00644216">
        <w:trPr>
          <w:tblCellSpacing w:w="0" w:type="dxa"/>
        </w:trPr>
        <w:tc>
          <w:tcPr>
            <w:tcW w:w="163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13947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Tiểu nhóm 0138:</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2E528"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8E002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hỗ trợ địa phương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A8C31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01BA51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E819A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2D73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BBF41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90D9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012CA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A61F3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993EB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06F63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9800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21D755"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4EA8E0"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Chi hỗ trợ địa phương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B180C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A1DD2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097C4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F1286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A6C5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9801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EF50F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hỗ trợ địa phương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02D49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559BA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ADDB2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BDA45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574FE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A18C7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967D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9B7D0AD" w14:textId="77777777" w:rsidTr="00644216">
        <w:trPr>
          <w:tblCellSpacing w:w="0" w:type="dxa"/>
        </w:trPr>
        <w:tc>
          <w:tcPr>
            <w:tcW w:w="5835" w:type="dxa"/>
            <w:gridSpan w:val="4"/>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5929CB"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III. VAY VÀ TRẢ NỢ GỐC VAY CỦA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A54E4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CE2578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CD7E8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7CAA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B47AC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D682C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64C4E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000431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45148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30B53C"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0820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A5C23A"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18CF4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Vay và trả nợ gốc vay trong nước của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D40CE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2A68FA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1B0A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80B3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7B7B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0821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45648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trái phiếu Chính phủ phát hành ra thị trường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2F965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29C7BE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E18E3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190B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DBFB1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0832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3C219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từ các quỹ tài chính trong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E119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BEB06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4A01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7D3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0E3D3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0836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4E6FB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phát hành trái phiếu chính quyền địa phương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1FD2E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0ECCC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7529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D0B14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2DBF8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0837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A0DB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của địa phương từ nguồn vốn cho vay lại của Chính phủ</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8DE81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0B4A58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D3784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BA81F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193E8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0839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8040F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493CF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34A69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3EDEB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F2246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6BB0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61EE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1755F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47958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B4D22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F01A5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0840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2E3340"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70DCF7"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Vay và trả nợ gốc vay ngoài nước của Ngân sách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D9CA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40F1FF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3FA2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4F8EE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29EA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0845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093A9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trái phiếu Chính phủ phát hành ra thị trường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191A3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9E3838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4965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CF55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064E3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0846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F294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của các tổ chức quốc tế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4179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89892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38D54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5B412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DFB47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0847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1AE24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các tổ chức tài chính nước ngoài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681F6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D2E945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60B6F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57712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9DB09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0848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8BE07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của Chính phủ các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2E8EF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3BDE560"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E5A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F4DC3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B1416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0859</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2736A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6898E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62030B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1574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218B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F206B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F88A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E3397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2A0A50E" w14:textId="77777777" w:rsidTr="00644216">
        <w:trPr>
          <w:tblCellSpacing w:w="0" w:type="dxa"/>
        </w:trPr>
        <w:tc>
          <w:tcPr>
            <w:tcW w:w="5835" w:type="dxa"/>
            <w:gridSpan w:val="4"/>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FAD0C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IV. MÃ SỐ DANH MỤC THEO DÕI CHUYỂN NGUỒN GIỮA CÁC NĂM</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2911E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707DBFC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E8F7A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70CAC2"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0900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1F4434"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883C8F"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Nguồn năm trước chuyển sang năm nay (thu chuyển nguồn)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88003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39D60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3443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FBA9A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A729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E8686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Vốn đầu tư phát triển thực hiện chuyển nguồn từ năm trước sang năm nay theo quy định của Luật Đầu tư công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FB2EA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00A069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D55D4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69562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1BB1D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829FD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mua sắm trang thiết bị đã đầy đủ hồ sơ, hợp đồng mua sắm trang thiết bị ký trước ngày 31 tháng 12 năm thực hiện dự toán; kinh phí mua tăng, mua bù hàng dự trữ Quốc gia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3A8B9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2B18255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AB5D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1F28D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6E0E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407A7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Nguồn thực hiện chính sách tiền lương, phụ cấp, trợ cấp và các khoản tính theo tiền lương cơ sở, bảo trợ xã hội;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A7CAB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AEAEA2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5D858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D8366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AAF2C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3026A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được giao tự chủ của các đơn vị sự nghiệp công lập và các cơ quan nhà nước; các khoản viện trợ không hoàn lại đã xác định cụ thể nhiệm vụ chi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47288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476437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24F67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0F099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EFDD1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00AE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3B7EA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177E9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0685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4A6F7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A3E01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D85F0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nghiên cứu khoa học bố trí trong thời gian thực hiện các đề tài, dự án nghiên cứu khoa học được cấp có thẩm quyền quyết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C2111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E8CC2E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61619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EACBA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93BD0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C79D0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tăng thu, tiết kiệm chi năm trước được phép chuyển sang năm nay theo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DF9CB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AA4004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1E9D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89E8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B73BB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0918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7A44E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khác theo quy định của pháp luật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B31E7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EF0580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AAE6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48672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AA02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2575B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21E23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733548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6E1502"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28A8FF"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0950</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E80C1D" w14:textId="77777777" w:rsidR="00644216" w:rsidRDefault="00644216">
            <w:pPr>
              <w:pStyle w:val="NormalWeb"/>
              <w:spacing w:after="90" w:afterAutospacing="0" w:line="345" w:lineRule="atLeast"/>
              <w:jc w:val="center"/>
              <w:rPr>
                <w:rFonts w:ascii="Arial" w:hAnsi="Arial" w:cs="Arial"/>
                <w:color w:val="000000"/>
                <w:sz w:val="21"/>
                <w:szCs w:val="21"/>
              </w:rPr>
            </w:pPr>
            <w:r>
              <w:rPr>
                <w:rStyle w:val="Strong"/>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258754"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Chuyển nguồn năm nay sang năm sau (chi chuyển nguồn)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C596B4"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10DEDC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3E90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Tiểu 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3716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62B2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0961</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6D611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Vốn đầu tư phát triển thực hiện chuyển nguồn từ năm nay sang năm sau theo quy định của Luật Đầu tư công</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32FC8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45C74F5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68C4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5521A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F836E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0962</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5F256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mua sắm trang thiết bị đã đầy đủ hồ sơ, hợp đồng mua sắm trang thiết bị ký trước ngày 31 tháng 12 năm thực hiện dự toán; kinh phí mua tăng, mua bù hàng dự trữ Quốc gia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2B4A2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337CBF2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3BB2C5"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45F43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B631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0963</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84A8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Nguồn thực hiện chính sách tiền lương, phụ cấp, trợ cấp và các khoản tính theo tiền lương cơ sở, bảo trợ xã hội;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40013F"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34779C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BF13C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6607B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41E1B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0964</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7C66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được giao tự chủ của các đơn vị sự nghiệp công lập và các cơ quan nhà nước; các khoản viện trợ không hoàn lại đã xác định cụ thể nhiệm vụ chi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63A1E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1A48E15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16C2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3427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CDAB4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0965</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31770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B0EB8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B7D3B62"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FA19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BDB59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1EBC7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0966</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4DB6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nghiên cứu khoa học bố trí trong thời gian thực hiện các đề tài, dự án nghiên cứu khoa học được cấp có thẩm quyền quyết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4DDF5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5C20292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5BFC5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EC51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128D0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0967</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BA681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Các khoản tăng thu, tiết kiệm chi năm nay được phép chuyển sang năm sau theo quy định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382CE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6FFA2C2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D7D20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A213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D289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0968</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99E6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Kinh phí khác theo quy định của pháp luật</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6F541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BD223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7BE12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79760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B2A5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7CF10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37D39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CFE2580" w14:textId="77777777" w:rsidTr="00644216">
        <w:trPr>
          <w:tblCellSpacing w:w="0" w:type="dxa"/>
        </w:trPr>
        <w:tc>
          <w:tcPr>
            <w:tcW w:w="5835" w:type="dxa"/>
            <w:gridSpan w:val="4"/>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D69A6E"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V. MỤC TẠM THU, MỤC TẠM CHI CHƯA ĐƯA VÀO CÂN ĐỐI NGÂN SÁCH NHÀ NƯỚC (NSNN)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EF50D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r>
      <w:tr w:rsidR="00644216" w14:paraId="07A20FE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F152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FAB3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B733B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799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D76D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668195B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4981F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0BA12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32D08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779AA6"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 TẠM THU CHƯA ĐƯA VÀO CÂN ĐỐI NSNN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749B9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61FFB25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589D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92236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6439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F50D2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thu thuế</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05DD1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48833649"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699E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F3829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0002</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E6147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AB7D0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thu, tạm giữ từ bán tài sản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E976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315F178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C67B7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7B621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0003</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6FE34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6FE8FA"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thu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4976C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562EF2E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1637F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6EA3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0004</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79ACE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EA43D3"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từ Ngân hàng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38DA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3C6CE7EA"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29F2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4107A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0005</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D06F4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4A0BAE"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từ Quỹ dự trữ tài chính</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AEC29E"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62C502FF"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09BE8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lastRenderedPageBreak/>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DFBF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0007</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CB05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9581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từ Kho bạc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A0901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311EBD0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10CA6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319C2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0008</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3F2EC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F22FC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từ Quỹ tích lũy trả nợ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1FDAE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01AEF01B"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472E0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BCC27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0011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7E255B"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6BECC7"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tín phiếu Kho bạc ngắn hạn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67442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073AFD2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3DDE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7C72F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0012</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5246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6159D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Thu tạm ứng từ ngân sách cấp trên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C0459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498A06AE"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0DF98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AE41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0049</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7D592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D18D8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Vay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301B0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3881C66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2F15F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6A1C3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C8428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AC9D11"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126A3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50D00965"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A5320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7C79B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55B55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1AF1B3" w14:textId="77777777" w:rsidR="00644216" w:rsidRDefault="00644216">
            <w:pPr>
              <w:pStyle w:val="NormalWeb"/>
              <w:spacing w:after="90" w:afterAutospacing="0" w:line="345" w:lineRule="atLeast"/>
              <w:jc w:val="both"/>
              <w:rPr>
                <w:rFonts w:ascii="Arial" w:hAnsi="Arial" w:cs="Arial"/>
                <w:color w:val="000000"/>
                <w:sz w:val="21"/>
                <w:szCs w:val="21"/>
              </w:rPr>
            </w:pPr>
            <w:r>
              <w:rPr>
                <w:rStyle w:val="Strong"/>
                <w:rFonts w:ascii="Arial" w:hAnsi="Arial" w:cs="Arial"/>
                <w:sz w:val="21"/>
                <w:szCs w:val="21"/>
              </w:rPr>
              <w:t>MỤC TẠM CHI CHƯA ĐƯA VÀO CÂN ĐỐI NSNN</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B715E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1A3BB958"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0556C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E02B5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0051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EBE19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3ABCD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Chi tạm ứng đơn vị hành chính sự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6B738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31F50B81"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421A66"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FB5B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0052</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FAA98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46F97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vốn xây dựng cơ bản qua Kho bạc Nhà nước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DD759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26D49D4C"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C732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D7DC9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0056</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3550D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06BEBE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vốn viện trợ cho Lào, Campuchia</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44D60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5EA379E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A327B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37F07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0058</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112CF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F800B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chi trả nợ gốc cho Quỹ tích lũy trả nợ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402A4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08175F0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887A0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BDE94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0063</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AA61D7"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785F48"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cho các doanh nghiệp</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EC0F64"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54F48D8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A6229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8A6695"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0065</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8E268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694FC0"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cho ngân sách cấp dưới</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256DD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7F5B2CF4"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6508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AB443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0066</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66077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3A481C"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chi trả lãi cho Quỹ tích lũy trả nợ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ED441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69A96CE6"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D888B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01F3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0067</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DDDA7B"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1380D2"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chi trả phí cho Quỹ tích lũy trả nợ</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41AD7C"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46BD49B7"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C3A14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0DEB18"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0068</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800BF3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B3EC4D"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chi trả lãi vay của tổ chức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7D51F1"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24FBDF2D"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C1D00A"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56F250"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0071</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9AC95F"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2C00F9"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chi trả nợ gốc vay của tổ chức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2E4AE3"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r>
      <w:tr w:rsidR="00644216" w14:paraId="7DDFBFB3" w14:textId="77777777" w:rsidTr="00644216">
        <w:trPr>
          <w:tblCellSpacing w:w="0" w:type="dxa"/>
        </w:trPr>
        <w:tc>
          <w:tcPr>
            <w:tcW w:w="7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AD8CB9"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Mục</w:t>
            </w:r>
          </w:p>
        </w:tc>
        <w:tc>
          <w:tcPr>
            <w:tcW w:w="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FC8B12"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0099</w:t>
            </w:r>
          </w:p>
        </w:tc>
        <w:tc>
          <w:tcPr>
            <w:tcW w:w="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7000BD" w14:textId="77777777" w:rsidR="00644216" w:rsidRDefault="00644216">
            <w:pPr>
              <w:pStyle w:val="NormalWeb"/>
              <w:spacing w:after="90" w:afterAutospacing="0" w:line="345" w:lineRule="atLeast"/>
              <w:jc w:val="center"/>
              <w:rPr>
                <w:rFonts w:ascii="Arial" w:hAnsi="Arial" w:cs="Arial"/>
                <w:color w:val="000000"/>
                <w:sz w:val="21"/>
                <w:szCs w:val="21"/>
              </w:rPr>
            </w:pPr>
            <w:r>
              <w:rPr>
                <w:rFonts w:ascii="Arial" w:hAnsi="Arial" w:cs="Arial"/>
                <w:sz w:val="21"/>
                <w:szCs w:val="21"/>
              </w:rPr>
              <w:t> </w:t>
            </w:r>
          </w:p>
        </w:tc>
        <w:tc>
          <w:tcPr>
            <w:tcW w:w="2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D92C46" w14:textId="77777777" w:rsidR="00644216" w:rsidRDefault="0064421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Tạm ứng khác</w:t>
            </w:r>
          </w:p>
        </w:tc>
        <w:tc>
          <w:tcPr>
            <w:tcW w:w="15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845C8F" w14:textId="77777777" w:rsidR="00644216" w:rsidRDefault="00644216">
            <w:pPr>
              <w:spacing w:line="345" w:lineRule="atLeast"/>
              <w:rPr>
                <w:rFonts w:ascii="Arial" w:eastAsia="Times New Roman" w:hAnsi="Arial" w:cs="Arial"/>
                <w:color w:val="000000"/>
                <w:sz w:val="21"/>
                <w:szCs w:val="21"/>
              </w:rPr>
            </w:pPr>
          </w:p>
        </w:tc>
      </w:tr>
    </w:tbl>
    <w:p w14:paraId="0BCA29A5" w14:textId="77777777" w:rsidR="00644216" w:rsidRDefault="00644216" w:rsidP="00644216">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Như vậy, mã tiểu mục nộp thuế thu nhập cá nhân cho nhân viên của công ty sau khi quyết toán lại là 1001.</w:t>
      </w:r>
    </w:p>
    <w:p w14:paraId="65AC5CE8" w14:textId="77777777" w:rsidR="00644216" w:rsidRDefault="00644216" w:rsidP="0064421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Trên đây là tư vấn của Luật Minh Khuê về </w:t>
      </w:r>
      <w:r>
        <w:rPr>
          <w:rStyle w:val="Strong"/>
          <w:rFonts w:ascii="Arial" w:hAnsi="Arial" w:cs="Arial"/>
          <w:color w:val="000000"/>
          <w:sz w:val="21"/>
          <w:szCs w:val="21"/>
        </w:rPr>
        <w:t>Mã chương, mã tiểu mục theo quy định mới nhất năm 2018. </w:t>
      </w:r>
      <w:r>
        <w:rPr>
          <w:rFonts w:ascii="Arial" w:hAnsi="Arial" w:cs="Arial"/>
          <w:color w:val="000000"/>
          <w:sz w:val="21"/>
          <w:szCs w:val="21"/>
        </w:rPr>
        <w:t>Nếu còn vướng mắc, chưa rõ hoặc cần hỗ trợ pháp lý khác bạn vui lòng liên hệ </w:t>
      </w:r>
      <w:hyperlink r:id="rId9" w:history="1">
        <w:r>
          <w:rPr>
            <w:rStyle w:val="Hyperlink"/>
            <w:rFonts w:ascii="Arial" w:hAnsi="Arial" w:cs="Arial"/>
            <w:color w:val="135ECD"/>
            <w:sz w:val="21"/>
            <w:szCs w:val="21"/>
          </w:rPr>
          <w:t>Luật sư tư vấn ấn pháp luật trực tuyến qua tổng đài điện thoại</w:t>
        </w:r>
      </w:hyperlink>
      <w:r>
        <w:rPr>
          <w:rFonts w:ascii="Arial" w:hAnsi="Arial" w:cs="Arial"/>
          <w:color w:val="000000"/>
          <w:sz w:val="21"/>
          <w:szCs w:val="21"/>
        </w:rPr>
        <w:t> gọi số: </w:t>
      </w:r>
      <w:hyperlink r:id="rId10" w:history="1">
        <w:r>
          <w:rPr>
            <w:rStyle w:val="Strong"/>
            <w:rFonts w:ascii="Arial" w:hAnsi="Arial" w:cs="Arial"/>
            <w:color w:val="135ECD"/>
            <w:sz w:val="21"/>
            <w:szCs w:val="21"/>
            <w:u w:val="single"/>
          </w:rPr>
          <w:t>1900.6162</w:t>
        </w:r>
      </w:hyperlink>
      <w:r>
        <w:rPr>
          <w:rFonts w:ascii="Arial" w:hAnsi="Arial" w:cs="Arial"/>
          <w:color w:val="FF0000"/>
          <w:sz w:val="21"/>
          <w:szCs w:val="21"/>
        </w:rPr>
        <w:t>   </w:t>
      </w:r>
      <w:r>
        <w:rPr>
          <w:rFonts w:ascii="Arial" w:hAnsi="Arial" w:cs="Arial"/>
          <w:color w:val="000000"/>
          <w:sz w:val="21"/>
          <w:szCs w:val="21"/>
        </w:rPr>
        <w:t>để được giải đáp.</w:t>
      </w:r>
    </w:p>
    <w:p w14:paraId="20751271" w14:textId="77777777" w:rsidR="00644216" w:rsidRDefault="00644216" w:rsidP="00644216">
      <w:pPr>
        <w:spacing w:line="345" w:lineRule="atLeast"/>
        <w:jc w:val="both"/>
        <w:rPr>
          <w:rFonts w:ascii="Arial" w:eastAsia="Times New Roman" w:hAnsi="Arial" w:cs="Arial"/>
          <w:color w:val="000000"/>
          <w:sz w:val="21"/>
          <w:szCs w:val="21"/>
        </w:rPr>
      </w:pPr>
      <w:r>
        <w:rPr>
          <w:rFonts w:ascii="Arial" w:eastAsia="Times New Roman" w:hAnsi="Arial" w:cs="Arial"/>
          <w:color w:val="000000"/>
          <w:sz w:val="21"/>
          <w:szCs w:val="21"/>
        </w:rPr>
        <w:t>Rất mong nhận được sự hợp tác!</w:t>
      </w:r>
    </w:p>
    <w:p w14:paraId="46512A94" w14:textId="77777777" w:rsidR="00644216" w:rsidRDefault="00644216" w:rsidP="00644216">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Trân trọng./.</w:t>
      </w:r>
    </w:p>
    <w:p w14:paraId="32DB4C14" w14:textId="77777777" w:rsidR="00644216" w:rsidRDefault="00644216" w:rsidP="0064421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Bộ phận tư vấn pháp luật thuế - Công ty luật Minh Khuê</w:t>
      </w:r>
    </w:p>
    <w:p w14:paraId="72F7FEF7" w14:textId="77777777" w:rsidR="00E91008" w:rsidRPr="00644216" w:rsidRDefault="00E91008" w:rsidP="00644216"/>
    <w:sectPr w:rsidR="00E91008" w:rsidRPr="00644216" w:rsidSect="008744E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6C87" w14:textId="77777777" w:rsidR="00F56E3E" w:rsidRDefault="00F56E3E" w:rsidP="007446EA">
      <w:pPr>
        <w:spacing w:after="0" w:line="240" w:lineRule="auto"/>
      </w:pPr>
      <w:r>
        <w:separator/>
      </w:r>
    </w:p>
  </w:endnote>
  <w:endnote w:type="continuationSeparator" w:id="0">
    <w:p w14:paraId="5CA9A5DA" w14:textId="77777777" w:rsidR="00F56E3E" w:rsidRDefault="00F56E3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91BA"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BCED"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F82A"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122CD" w14:textId="77777777" w:rsidR="00F56E3E" w:rsidRDefault="00F56E3E" w:rsidP="007446EA">
      <w:pPr>
        <w:spacing w:after="0" w:line="240" w:lineRule="auto"/>
      </w:pPr>
      <w:r>
        <w:separator/>
      </w:r>
    </w:p>
  </w:footnote>
  <w:footnote w:type="continuationSeparator" w:id="0">
    <w:p w14:paraId="2FC557D1" w14:textId="77777777" w:rsidR="00F56E3E" w:rsidRDefault="00F56E3E"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881E"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A7364"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0FBE"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D42A6"/>
    <w:rsid w:val="002E1BCF"/>
    <w:rsid w:val="003C01DF"/>
    <w:rsid w:val="0043128C"/>
    <w:rsid w:val="00446973"/>
    <w:rsid w:val="004931F0"/>
    <w:rsid w:val="004D3FBC"/>
    <w:rsid w:val="004E401D"/>
    <w:rsid w:val="00606E03"/>
    <w:rsid w:val="00640271"/>
    <w:rsid w:val="00644216"/>
    <w:rsid w:val="00680C2F"/>
    <w:rsid w:val="006B4AB0"/>
    <w:rsid w:val="007446EA"/>
    <w:rsid w:val="00744A9F"/>
    <w:rsid w:val="00770BA3"/>
    <w:rsid w:val="007B275F"/>
    <w:rsid w:val="007F517A"/>
    <w:rsid w:val="008744ED"/>
    <w:rsid w:val="00885DDD"/>
    <w:rsid w:val="008D6F0B"/>
    <w:rsid w:val="009874E5"/>
    <w:rsid w:val="00A55569"/>
    <w:rsid w:val="00AC07C4"/>
    <w:rsid w:val="00AC69F4"/>
    <w:rsid w:val="00CE192F"/>
    <w:rsid w:val="00DE7845"/>
    <w:rsid w:val="00E01E68"/>
    <w:rsid w:val="00E91008"/>
    <w:rsid w:val="00EB0684"/>
    <w:rsid w:val="00EB7046"/>
    <w:rsid w:val="00EC2D51"/>
    <w:rsid w:val="00F304EF"/>
    <w:rsid w:val="00F5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234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7F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39239704">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9299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thong-tu/thong-tu-324-2016-tt-btc-ban-hanh-he-thong-muc-luc-ngan-sach-nha-nuoc.aspx" TargetMode="External"/><Relationship Id="rId7" Type="http://schemas.openxmlformats.org/officeDocument/2006/relationships/hyperlink" Target="https://luatminhkhue.vn/bieu-mau-luat-thue/to-khai-thue-thu-nhap-ca-nhan.aspx" TargetMode="External"/><Relationship Id="rId8" Type="http://schemas.openxmlformats.org/officeDocument/2006/relationships/hyperlink" Target="https://luatminhkhue.vn/tu-van-luat-dat-dai/thu-tien-su-dung-dat-khi-chuyen-muc-dich-su-dung-dat-.aspx" TargetMode="External"/><Relationship Id="rId9" Type="http://schemas.openxmlformats.org/officeDocument/2006/relationships/hyperlink" Target="https://luatminhkhue.vn/luat-su-dat-dai/so-dien-thoai-luat-su-tu-van-phap-luat-truc-tuyen-qua-tong-dai--.aspx" TargetMode="External"/><Relationship Id="rId10" Type="http://schemas.openxmlformats.org/officeDocument/2006/relationships/hyperlink" Target="tel:1900.6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8774</Words>
  <Characters>50017</Characters>
  <Application>Microsoft Macintosh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18</cp:revision>
  <dcterms:created xsi:type="dcterms:W3CDTF">2015-09-21T17:28:00Z</dcterms:created>
  <dcterms:modified xsi:type="dcterms:W3CDTF">2019-04-08T20:01:00Z</dcterms:modified>
</cp:coreProperties>
</file>